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2FC8" w14:textId="77777777" w:rsidR="00555C86" w:rsidRPr="006F797A" w:rsidRDefault="00555C86" w:rsidP="00555C86">
      <w:pPr>
        <w:rPr>
          <w:rFonts w:ascii="Garamond" w:hAnsi="Garamond" w:cstheme="majorBidi"/>
          <w:sz w:val="32"/>
          <w:szCs w:val="32"/>
        </w:rPr>
      </w:pPr>
    </w:p>
    <w:p w14:paraId="7488F18E" w14:textId="0066601A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Bacillus cereus-food poisoning - Niyaz</w:t>
      </w:r>
    </w:p>
    <w:p w14:paraId="44A7D5FD" w14:textId="204C9B12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Bacillus Anthracis- Anthrax-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Sazan</w:t>
      </w:r>
      <w:proofErr w:type="spellEnd"/>
      <w:r w:rsidRPr="00820AC3">
        <w:rPr>
          <w:rFonts w:ascii="Garamond" w:hAnsi="Garamond" w:cstheme="majorBidi"/>
          <w:sz w:val="32"/>
          <w:szCs w:val="32"/>
        </w:rPr>
        <w:t>,</w:t>
      </w:r>
      <w:r w:rsidR="006F797A" w:rsidRPr="00820AC3">
        <w:rPr>
          <w:rFonts w:ascii="Garamond" w:hAnsi="Garamond" w:cstheme="majorBidi"/>
          <w:sz w:val="32"/>
          <w:szCs w:val="32"/>
        </w:rPr>
        <w:t xml:space="preserve"> </w:t>
      </w:r>
      <w:r w:rsidR="006F797A" w:rsidRPr="00820AC3">
        <w:rPr>
          <w:rFonts w:ascii="Garamond" w:hAnsi="Garamond" w:cstheme="majorBidi"/>
          <w:sz w:val="32"/>
          <w:szCs w:val="32"/>
        </w:rPr>
        <w:t>Zainab</w:t>
      </w:r>
    </w:p>
    <w:p w14:paraId="75C9190F" w14:textId="7FC3392E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Corynebacterium diphtheriae- diphtheria -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Rezhna</w:t>
      </w:r>
      <w:proofErr w:type="spellEnd"/>
      <w:r w:rsidRPr="00820AC3">
        <w:rPr>
          <w:rFonts w:ascii="Garamond" w:hAnsi="Garamond" w:cstheme="majorBidi"/>
          <w:sz w:val="32"/>
          <w:szCs w:val="32"/>
        </w:rPr>
        <w:t xml:space="preserve">,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Helin</w:t>
      </w:r>
      <w:proofErr w:type="spellEnd"/>
    </w:p>
    <w:p w14:paraId="3ED33F99" w14:textId="4CE09565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Clostridium botulinum-botulism</w:t>
      </w:r>
      <w:r w:rsidRPr="00820AC3">
        <w:rPr>
          <w:rFonts w:ascii="Garamond" w:hAnsi="Garamond" w:cstheme="majorBidi"/>
          <w:sz w:val="32"/>
          <w:szCs w:val="32"/>
        </w:rPr>
        <w:t xml:space="preserve"> </w:t>
      </w:r>
      <w:r w:rsidRPr="00820AC3">
        <w:rPr>
          <w:rFonts w:ascii="Garamond" w:hAnsi="Garamond" w:cstheme="majorBidi"/>
          <w:sz w:val="32"/>
          <w:szCs w:val="32"/>
        </w:rPr>
        <w:t>- Mohammed, Elaf</w:t>
      </w:r>
    </w:p>
    <w:p w14:paraId="493BA0D4" w14:textId="1DE5657A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Clostridium difficile pseudomembranous colitis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Rawsht</w:t>
      </w:r>
      <w:proofErr w:type="spellEnd"/>
      <w:r w:rsidRPr="00820AC3">
        <w:rPr>
          <w:rFonts w:ascii="Garamond" w:hAnsi="Garamond" w:cstheme="majorBidi"/>
          <w:sz w:val="32"/>
          <w:szCs w:val="32"/>
        </w:rPr>
        <w:t xml:space="preserve"> -,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Dlnya</w:t>
      </w:r>
      <w:proofErr w:type="spellEnd"/>
    </w:p>
    <w:p w14:paraId="0F95D377" w14:textId="76F1344A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Clostridium Tetani- Tetanus </w:t>
      </w:r>
      <w:r w:rsidR="0033682A">
        <w:rPr>
          <w:rFonts w:ascii="Garamond" w:hAnsi="Garamond" w:cstheme="majorBidi"/>
          <w:sz w:val="32"/>
          <w:szCs w:val="32"/>
        </w:rPr>
        <w:t>–</w:t>
      </w:r>
      <w:r w:rsidRPr="00820AC3">
        <w:rPr>
          <w:rFonts w:ascii="Garamond" w:hAnsi="Garamond" w:cstheme="majorBidi"/>
          <w:sz w:val="32"/>
          <w:szCs w:val="32"/>
        </w:rPr>
        <w:t xml:space="preserve"> </w:t>
      </w:r>
      <w:r w:rsidR="00820AC3" w:rsidRPr="00820AC3">
        <w:rPr>
          <w:rFonts w:ascii="Garamond" w:hAnsi="Garamond" w:cstheme="majorBidi"/>
          <w:sz w:val="32"/>
          <w:szCs w:val="32"/>
        </w:rPr>
        <w:t>Khanda</w:t>
      </w:r>
      <w:r w:rsidR="0033682A">
        <w:rPr>
          <w:rFonts w:ascii="Garamond" w:hAnsi="Garamond" w:cstheme="majorBidi"/>
          <w:sz w:val="32"/>
          <w:szCs w:val="32"/>
        </w:rPr>
        <w:t>,</w:t>
      </w:r>
      <w:r w:rsidR="0033682A" w:rsidRPr="0033682A">
        <w:rPr>
          <w:rFonts w:ascii="Garamond" w:hAnsi="Garamond" w:cstheme="majorBidi"/>
          <w:sz w:val="32"/>
          <w:szCs w:val="32"/>
        </w:rPr>
        <w:t xml:space="preserve"> </w:t>
      </w:r>
      <w:proofErr w:type="spellStart"/>
      <w:r w:rsidR="0033682A" w:rsidRPr="00820AC3">
        <w:rPr>
          <w:rFonts w:ascii="Garamond" w:hAnsi="Garamond" w:cstheme="majorBidi"/>
          <w:sz w:val="32"/>
          <w:szCs w:val="32"/>
        </w:rPr>
        <w:t>lanya</w:t>
      </w:r>
      <w:proofErr w:type="spellEnd"/>
    </w:p>
    <w:p w14:paraId="01DE25AC" w14:textId="0938B619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Yersinia pestis-plague - Soz, Lana</w:t>
      </w:r>
    </w:p>
    <w:p w14:paraId="3EB035A4" w14:textId="6B848D5B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Salmonella typhi-typhoid fever - Saya, </w:t>
      </w:r>
      <w:proofErr w:type="spellStart"/>
      <w:r w:rsidR="0033682A" w:rsidRPr="00820AC3">
        <w:rPr>
          <w:rFonts w:ascii="Garamond" w:hAnsi="Garamond" w:cstheme="majorBidi"/>
          <w:sz w:val="32"/>
          <w:szCs w:val="32"/>
        </w:rPr>
        <w:t>Gashbin</w:t>
      </w:r>
      <w:proofErr w:type="spellEnd"/>
    </w:p>
    <w:p w14:paraId="0906ADF9" w14:textId="59ADB153" w:rsidR="00555C86" w:rsidRPr="00820AC3" w:rsidRDefault="00555C86" w:rsidP="00820AC3">
      <w:pPr>
        <w:pStyle w:val="ListParagraph"/>
        <w:numPr>
          <w:ilvl w:val="0"/>
          <w:numId w:val="4"/>
        </w:numPr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Bordetella </w:t>
      </w:r>
      <w:r w:rsidRPr="00820AC3">
        <w:rPr>
          <w:rFonts w:ascii="Garamond" w:hAnsi="Garamond" w:cstheme="majorBidi"/>
          <w:sz w:val="32"/>
          <w:szCs w:val="32"/>
        </w:rPr>
        <w:t>Pertussis</w:t>
      </w:r>
      <w:r w:rsidRPr="00820AC3">
        <w:rPr>
          <w:rFonts w:ascii="Garamond" w:hAnsi="Garamond" w:cstheme="majorBidi"/>
          <w:sz w:val="32"/>
          <w:szCs w:val="32"/>
        </w:rPr>
        <w:t xml:space="preserve">-Whooping cough/pertussis -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Banan</w:t>
      </w:r>
      <w:proofErr w:type="spellEnd"/>
      <w:r w:rsidRPr="00820AC3">
        <w:rPr>
          <w:rFonts w:ascii="Garamond" w:hAnsi="Garamond" w:cstheme="majorBidi"/>
          <w:sz w:val="32"/>
          <w:szCs w:val="32"/>
        </w:rPr>
        <w:t>, Omer</w:t>
      </w:r>
    </w:p>
    <w:p w14:paraId="604CD151" w14:textId="6DC48109" w:rsidR="00555C86" w:rsidRPr="00820AC3" w:rsidRDefault="00555C86" w:rsidP="00820AC3">
      <w:pPr>
        <w:pStyle w:val="ListParagraph"/>
        <w:numPr>
          <w:ilvl w:val="0"/>
          <w:numId w:val="4"/>
        </w:numPr>
        <w:ind w:left="540" w:hanging="270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Streptococcal endocarditis -</w:t>
      </w:r>
      <w:r w:rsidR="00820AC3" w:rsidRPr="00820AC3">
        <w:rPr>
          <w:rFonts w:ascii="Garamond" w:hAnsi="Garamond" w:cstheme="majorBidi"/>
          <w:sz w:val="32"/>
          <w:szCs w:val="32"/>
        </w:rPr>
        <w:t xml:space="preserve"> </w:t>
      </w:r>
      <w:r w:rsidR="00820AC3" w:rsidRPr="00820AC3">
        <w:rPr>
          <w:rFonts w:ascii="Garamond" w:hAnsi="Garamond" w:cstheme="majorBidi"/>
          <w:sz w:val="32"/>
          <w:szCs w:val="32"/>
        </w:rPr>
        <w:t>Raman</w:t>
      </w:r>
      <w:r w:rsidRPr="00820AC3">
        <w:rPr>
          <w:rFonts w:ascii="Garamond" w:hAnsi="Garamond" w:cstheme="majorBidi"/>
          <w:sz w:val="32"/>
          <w:szCs w:val="32"/>
        </w:rPr>
        <w:t xml:space="preserve"> </w:t>
      </w:r>
    </w:p>
    <w:p w14:paraId="7E07028A" w14:textId="403C8A01" w:rsidR="00555C86" w:rsidRPr="00820AC3" w:rsidRDefault="00555C86" w:rsidP="00820AC3">
      <w:pPr>
        <w:pStyle w:val="ListParagraph"/>
        <w:numPr>
          <w:ilvl w:val="0"/>
          <w:numId w:val="4"/>
        </w:numPr>
        <w:ind w:left="540" w:hanging="270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Tuberculosis (Mycobacterium tuberculosis)-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Helin</w:t>
      </w:r>
      <w:proofErr w:type="spellEnd"/>
      <w:r w:rsidRPr="00820AC3">
        <w:rPr>
          <w:rFonts w:ascii="Garamond" w:hAnsi="Garamond" w:cstheme="majorBidi"/>
          <w:sz w:val="32"/>
          <w:szCs w:val="32"/>
        </w:rPr>
        <w:t xml:space="preserve"> Jalal,</w:t>
      </w:r>
      <w:r w:rsidRPr="00820AC3">
        <w:rPr>
          <w:rFonts w:ascii="Garamond" w:hAnsi="Garamond" w:cstheme="majorBidi"/>
          <w:sz w:val="32"/>
          <w:szCs w:val="32"/>
        </w:rPr>
        <w:t xml:space="preserve">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Rebaz</w:t>
      </w:r>
      <w:proofErr w:type="spellEnd"/>
    </w:p>
    <w:p w14:paraId="6DF95A79" w14:textId="269721F2" w:rsidR="00555C86" w:rsidRPr="00820AC3" w:rsidRDefault="00555C86" w:rsidP="00820AC3">
      <w:pPr>
        <w:pStyle w:val="ListParagraph"/>
        <w:numPr>
          <w:ilvl w:val="0"/>
          <w:numId w:val="4"/>
        </w:numPr>
        <w:ind w:left="540" w:hanging="270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Peptic Ulcers (Helicobacter pylori)- </w:t>
      </w:r>
      <w:proofErr w:type="spellStart"/>
      <w:r w:rsidR="00820AC3" w:rsidRPr="00820AC3">
        <w:rPr>
          <w:rFonts w:ascii="Garamond" w:hAnsi="Garamond" w:cstheme="majorBidi"/>
          <w:sz w:val="32"/>
          <w:szCs w:val="32"/>
        </w:rPr>
        <w:t>Rawand</w:t>
      </w:r>
      <w:proofErr w:type="spellEnd"/>
    </w:p>
    <w:p w14:paraId="710C5A38" w14:textId="08ADD9CE" w:rsidR="00820AC3" w:rsidRPr="00820AC3" w:rsidRDefault="00820AC3" w:rsidP="00820AC3">
      <w:pPr>
        <w:pStyle w:val="ListParagraph"/>
        <w:numPr>
          <w:ilvl w:val="0"/>
          <w:numId w:val="4"/>
        </w:numPr>
        <w:ind w:left="540" w:hanging="270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Vibrio cholerae-cholera - </w:t>
      </w:r>
      <w:proofErr w:type="spellStart"/>
      <w:r w:rsidRPr="00820AC3">
        <w:rPr>
          <w:rFonts w:ascii="Garamond" w:hAnsi="Garamond" w:cstheme="majorBidi"/>
          <w:sz w:val="32"/>
          <w:szCs w:val="32"/>
        </w:rPr>
        <w:t>Darun</w:t>
      </w:r>
      <w:proofErr w:type="spellEnd"/>
      <w:r w:rsidRPr="00820AC3">
        <w:rPr>
          <w:rFonts w:ascii="Garamond" w:hAnsi="Garamond" w:cstheme="majorBidi"/>
          <w:sz w:val="32"/>
          <w:szCs w:val="32"/>
        </w:rPr>
        <w:t xml:space="preserve">, Kani </w:t>
      </w:r>
    </w:p>
    <w:p w14:paraId="339683C3" w14:textId="77777777" w:rsidR="00820AC3" w:rsidRDefault="00820AC3">
      <w:pPr>
        <w:rPr>
          <w:rFonts w:ascii="Garamond" w:hAnsi="Garamond" w:cstheme="majorBidi"/>
          <w:b/>
          <w:bCs/>
          <w:sz w:val="32"/>
          <w:szCs w:val="32"/>
        </w:rPr>
      </w:pPr>
      <w:r>
        <w:rPr>
          <w:rFonts w:ascii="Garamond" w:hAnsi="Garamond" w:cstheme="majorBidi"/>
          <w:b/>
          <w:bCs/>
          <w:sz w:val="32"/>
          <w:szCs w:val="32"/>
        </w:rPr>
        <w:br/>
      </w:r>
    </w:p>
    <w:p w14:paraId="13F3F5EA" w14:textId="0FE71B81" w:rsidR="00820AC3" w:rsidRDefault="0033682A">
      <w:pPr>
        <w:rPr>
          <w:rFonts w:ascii="Garamond" w:hAnsi="Garamond" w:cstheme="majorBidi"/>
          <w:b/>
          <w:bCs/>
          <w:sz w:val="32"/>
          <w:szCs w:val="32"/>
        </w:rPr>
      </w:pPr>
      <w:r>
        <w:rPr>
          <w:rFonts w:ascii="Garamond" w:hAnsi="Garamond" w:cstheme="majorBidi"/>
          <w:b/>
          <w:bCs/>
          <w:sz w:val="32"/>
          <w:szCs w:val="32"/>
        </w:rPr>
        <w:t xml:space="preserve">Presentation dates will be provided later, you </w:t>
      </w:r>
      <w:r w:rsidR="00F16237">
        <w:rPr>
          <w:rFonts w:ascii="Garamond" w:hAnsi="Garamond" w:cstheme="majorBidi"/>
          <w:b/>
          <w:bCs/>
          <w:sz w:val="32"/>
          <w:szCs w:val="32"/>
        </w:rPr>
        <w:t>must</w:t>
      </w:r>
      <w:r>
        <w:rPr>
          <w:rFonts w:ascii="Garamond" w:hAnsi="Garamond" w:cstheme="majorBidi"/>
          <w:b/>
          <w:bCs/>
          <w:sz w:val="32"/>
          <w:szCs w:val="32"/>
        </w:rPr>
        <w:t xml:space="preserve"> be ready at any time its announced.</w:t>
      </w:r>
      <w:r>
        <w:rPr>
          <w:rFonts w:ascii="Garamond" w:hAnsi="Garamond" w:cstheme="majorBidi"/>
          <w:b/>
          <w:bCs/>
          <w:sz w:val="32"/>
          <w:szCs w:val="32"/>
        </w:rPr>
        <w:br/>
      </w:r>
      <w:r w:rsidRPr="0033682A">
        <w:rPr>
          <w:rFonts w:ascii="Garamond" w:hAnsi="Garamond" w:cstheme="majorBidi"/>
          <w:b/>
          <w:bCs/>
          <w:i/>
          <w:iCs/>
          <w:color w:val="FF0000"/>
          <w:sz w:val="32"/>
          <w:szCs w:val="32"/>
          <w:u w:val="single"/>
        </w:rPr>
        <w:t>NO GROUP CHANGING!</w:t>
      </w:r>
      <w:r>
        <w:rPr>
          <w:rFonts w:ascii="Garamond" w:hAnsi="Garamond" w:cstheme="majorBidi"/>
          <w:b/>
          <w:bCs/>
          <w:i/>
          <w:iCs/>
          <w:color w:val="FF0000"/>
          <w:sz w:val="32"/>
          <w:szCs w:val="32"/>
          <w:u w:val="single"/>
        </w:rPr>
        <w:t>!!</w:t>
      </w:r>
      <w:r w:rsidR="00820AC3">
        <w:rPr>
          <w:rFonts w:ascii="Garamond" w:hAnsi="Garamond" w:cstheme="majorBidi"/>
          <w:b/>
          <w:bCs/>
          <w:sz w:val="32"/>
          <w:szCs w:val="32"/>
        </w:rPr>
        <w:br w:type="page"/>
      </w:r>
    </w:p>
    <w:p w14:paraId="1AEBDA9C" w14:textId="3049A2B6" w:rsidR="006F797A" w:rsidRPr="00820AC3" w:rsidRDefault="00820AC3">
      <w:pPr>
        <w:rPr>
          <w:rFonts w:ascii="Garamond" w:hAnsi="Garamond" w:cstheme="majorBidi"/>
          <w:b/>
          <w:bCs/>
          <w:sz w:val="32"/>
          <w:szCs w:val="32"/>
        </w:rPr>
      </w:pPr>
      <w:r w:rsidRPr="00820AC3">
        <w:rPr>
          <w:rFonts w:ascii="Garamond" w:hAnsi="Garamond" w:cstheme="majorBidi"/>
          <w:b/>
          <w:bCs/>
          <w:sz w:val="32"/>
          <w:szCs w:val="32"/>
        </w:rPr>
        <w:lastRenderedPageBreak/>
        <w:t xml:space="preserve">Seminar </w:t>
      </w:r>
      <w:r w:rsidRPr="00820AC3">
        <w:rPr>
          <w:rFonts w:ascii="Garamond" w:hAnsi="Garamond" w:cstheme="majorBidi"/>
          <w:b/>
          <w:bCs/>
          <w:sz w:val="32"/>
          <w:szCs w:val="32"/>
        </w:rPr>
        <w:t>Presentation Preparation Instructions:</w:t>
      </w:r>
    </w:p>
    <w:p w14:paraId="28A3D16A" w14:textId="0796D53E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Each student</w:t>
      </w:r>
      <w:r>
        <w:rPr>
          <w:rFonts w:ascii="Garamond" w:hAnsi="Garamond" w:cstheme="majorBidi"/>
          <w:sz w:val="32"/>
          <w:szCs w:val="32"/>
        </w:rPr>
        <w:t xml:space="preserve"> or 2</w:t>
      </w:r>
      <w:r w:rsidRPr="00820AC3">
        <w:rPr>
          <w:rFonts w:ascii="Garamond" w:hAnsi="Garamond" w:cstheme="majorBidi"/>
          <w:sz w:val="32"/>
          <w:szCs w:val="32"/>
        </w:rPr>
        <w:t xml:space="preserve"> is assigned a specific bacterial disease from the provided list.</w:t>
      </w:r>
    </w:p>
    <w:p w14:paraId="0DB5C1B3" w14:textId="435E061A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Review the information about your assigned bacterial disease </w:t>
      </w:r>
      <w:r w:rsidRPr="00820AC3">
        <w:rPr>
          <w:rFonts w:ascii="Garamond" w:hAnsi="Garamond" w:cstheme="majorBidi"/>
          <w:b/>
          <w:bCs/>
          <w:sz w:val="32"/>
          <w:szCs w:val="32"/>
        </w:rPr>
        <w:t>thoroughly.</w:t>
      </w:r>
    </w:p>
    <w:p w14:paraId="091CF801" w14:textId="4D0D700B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  <w:u w:val="single"/>
        </w:rPr>
      </w:pPr>
      <w:r w:rsidRPr="00820AC3">
        <w:rPr>
          <w:rFonts w:ascii="Garamond" w:hAnsi="Garamond" w:cstheme="majorBidi"/>
          <w:sz w:val="32"/>
          <w:szCs w:val="32"/>
        </w:rPr>
        <w:t xml:space="preserve">Conduct </w:t>
      </w:r>
      <w:r w:rsidRPr="00820AC3">
        <w:rPr>
          <w:rFonts w:ascii="Garamond" w:hAnsi="Garamond" w:cstheme="majorBidi"/>
          <w:b/>
          <w:bCs/>
          <w:sz w:val="32"/>
          <w:szCs w:val="32"/>
        </w:rPr>
        <w:t>in-depth</w:t>
      </w:r>
      <w:r w:rsidRPr="00820AC3">
        <w:rPr>
          <w:rFonts w:ascii="Garamond" w:hAnsi="Garamond" w:cstheme="majorBidi"/>
          <w:sz w:val="32"/>
          <w:szCs w:val="32"/>
        </w:rPr>
        <w:t xml:space="preserve"> research on your assigned </w:t>
      </w:r>
      <w:r w:rsidRPr="00820AC3">
        <w:rPr>
          <w:rFonts w:ascii="Garamond" w:hAnsi="Garamond" w:cstheme="majorBidi"/>
          <w:sz w:val="32"/>
          <w:szCs w:val="32"/>
          <w:u w:val="single"/>
        </w:rPr>
        <w:t>bacterial disease, including its causative agent, symptoms, transmission, preventive measures, and any significant historical or recent developments.</w:t>
      </w:r>
    </w:p>
    <w:p w14:paraId="17902679" w14:textId="5E4BE8BD" w:rsidR="00820AC3" w:rsidRPr="0033682A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  <w:highlight w:val="yellow"/>
        </w:rPr>
      </w:pPr>
      <w:r w:rsidRPr="00820AC3">
        <w:rPr>
          <w:rFonts w:ascii="Garamond" w:hAnsi="Garamond" w:cstheme="majorBidi"/>
          <w:sz w:val="32"/>
          <w:szCs w:val="32"/>
        </w:rPr>
        <w:t xml:space="preserve">Utilize reputable sources such </w:t>
      </w:r>
      <w:r w:rsidRPr="0033682A">
        <w:rPr>
          <w:rFonts w:ascii="Garamond" w:hAnsi="Garamond" w:cstheme="majorBidi"/>
          <w:sz w:val="32"/>
          <w:szCs w:val="32"/>
          <w:highlight w:val="yellow"/>
        </w:rPr>
        <w:t>as scientific journals, textbooks, and official health organizations.</w:t>
      </w:r>
    </w:p>
    <w:p w14:paraId="212C95D8" w14:textId="7FDE026E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 xml:space="preserve">Use </w:t>
      </w:r>
      <w:r w:rsidRPr="0033682A">
        <w:rPr>
          <w:rFonts w:ascii="Garamond" w:hAnsi="Garamond" w:cstheme="majorBidi"/>
          <w:sz w:val="32"/>
          <w:szCs w:val="32"/>
          <w:u w:val="single"/>
        </w:rPr>
        <w:t>graphics, charts, and images to enhance understanding</w:t>
      </w:r>
      <w:r w:rsidRPr="00820AC3">
        <w:rPr>
          <w:rFonts w:ascii="Garamond" w:hAnsi="Garamond" w:cstheme="majorBidi"/>
          <w:sz w:val="32"/>
          <w:szCs w:val="32"/>
        </w:rPr>
        <w:t>.</w:t>
      </w:r>
    </w:p>
    <w:p w14:paraId="74EBA253" w14:textId="77777777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33682A">
        <w:rPr>
          <w:rFonts w:ascii="Garamond" w:hAnsi="Garamond" w:cstheme="majorBidi"/>
          <w:b/>
          <w:bCs/>
          <w:sz w:val="32"/>
          <w:szCs w:val="32"/>
        </w:rPr>
        <w:t xml:space="preserve">Practice </w:t>
      </w:r>
      <w:r w:rsidRPr="00820AC3">
        <w:rPr>
          <w:rFonts w:ascii="Garamond" w:hAnsi="Garamond" w:cstheme="majorBidi"/>
          <w:sz w:val="32"/>
          <w:szCs w:val="32"/>
        </w:rPr>
        <w:t>your presentation multiple times to become familiar with the content and improve your delivery.</w:t>
      </w:r>
    </w:p>
    <w:p w14:paraId="0EBF4364" w14:textId="77777777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Maintain eye contact with the audience, speak clearly and audibly, and use appropriate gestures.</w:t>
      </w:r>
    </w:p>
    <w:p w14:paraId="0310309B" w14:textId="5A8902E8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t>Encourage questions and interaction from the audience to enhance engagement.</w:t>
      </w:r>
    </w:p>
    <w:p w14:paraId="30F9435B" w14:textId="77777777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33682A">
        <w:rPr>
          <w:rFonts w:ascii="Garamond" w:hAnsi="Garamond" w:cstheme="majorBidi"/>
          <w:b/>
          <w:bCs/>
          <w:sz w:val="32"/>
          <w:szCs w:val="32"/>
        </w:rPr>
        <w:t>Adhere to the allocated time</w:t>
      </w:r>
      <w:r w:rsidRPr="00820AC3">
        <w:rPr>
          <w:rFonts w:ascii="Garamond" w:hAnsi="Garamond" w:cstheme="majorBidi"/>
          <w:sz w:val="32"/>
          <w:szCs w:val="32"/>
        </w:rPr>
        <w:t xml:space="preserve"> for your presentation (around 10-15 minutes).</w:t>
      </w:r>
    </w:p>
    <w:p w14:paraId="6599BCBE" w14:textId="77777777" w:rsidR="00820AC3" w:rsidRP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33682A">
        <w:rPr>
          <w:rFonts w:ascii="Garamond" w:hAnsi="Garamond" w:cstheme="majorBidi"/>
          <w:b/>
          <w:bCs/>
          <w:sz w:val="32"/>
          <w:szCs w:val="32"/>
        </w:rPr>
        <w:t>Practice</w:t>
      </w:r>
      <w:r w:rsidRPr="00820AC3">
        <w:rPr>
          <w:rFonts w:ascii="Garamond" w:hAnsi="Garamond" w:cstheme="majorBidi"/>
          <w:sz w:val="32"/>
          <w:szCs w:val="32"/>
        </w:rPr>
        <w:t xml:space="preserve"> your timing to ensure you cover all essential points without rushing or going over time.</w:t>
      </w:r>
    </w:p>
    <w:p w14:paraId="1B2CFE1A" w14:textId="77777777" w:rsidR="00820AC3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33682A">
        <w:rPr>
          <w:rFonts w:ascii="Garamond" w:hAnsi="Garamond" w:cstheme="majorBidi"/>
          <w:sz w:val="32"/>
          <w:szCs w:val="32"/>
          <w:u w:val="single"/>
        </w:rPr>
        <w:t>Prepare for potential questions</w:t>
      </w:r>
      <w:r w:rsidRPr="00820AC3">
        <w:rPr>
          <w:rFonts w:ascii="Garamond" w:hAnsi="Garamond" w:cstheme="majorBidi"/>
          <w:sz w:val="32"/>
          <w:szCs w:val="32"/>
        </w:rPr>
        <w:t xml:space="preserve"> from the audience by anticipating inquiries related to your bacterial disease.</w:t>
      </w:r>
      <w:r w:rsidRPr="00820AC3">
        <w:rPr>
          <w:rFonts w:ascii="Garamond" w:hAnsi="Garamond" w:cstheme="majorBidi"/>
          <w:sz w:val="32"/>
          <w:szCs w:val="32"/>
        </w:rPr>
        <w:t xml:space="preserve"> </w:t>
      </w:r>
    </w:p>
    <w:p w14:paraId="24E77414" w14:textId="77777777" w:rsidR="00820AC3" w:rsidRPr="0033682A" w:rsidRDefault="00820AC3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color w:val="FF0000"/>
          <w:sz w:val="32"/>
          <w:szCs w:val="32"/>
        </w:rPr>
      </w:pPr>
      <w:r w:rsidRPr="0033682A">
        <w:rPr>
          <w:rFonts w:ascii="Garamond" w:hAnsi="Garamond" w:cstheme="majorBidi"/>
          <w:color w:val="FF0000"/>
          <w:sz w:val="32"/>
          <w:szCs w:val="32"/>
        </w:rPr>
        <w:t>Submit your presentation slides and any supporting materials (if required) before the seminar date</w:t>
      </w:r>
      <w:r w:rsidRPr="0033682A">
        <w:rPr>
          <w:rFonts w:ascii="Garamond" w:hAnsi="Garamond" w:cstheme="majorBidi"/>
          <w:color w:val="FF0000"/>
          <w:sz w:val="32"/>
          <w:szCs w:val="32"/>
        </w:rPr>
        <w:t xml:space="preserve"> by a day</w:t>
      </w:r>
      <w:r w:rsidRPr="0033682A">
        <w:rPr>
          <w:rFonts w:ascii="Garamond" w:hAnsi="Garamond" w:cstheme="majorBidi"/>
          <w:color w:val="FF0000"/>
          <w:sz w:val="32"/>
          <w:szCs w:val="32"/>
        </w:rPr>
        <w:t>.</w:t>
      </w:r>
      <w:r w:rsidRPr="0033682A">
        <w:rPr>
          <w:rFonts w:ascii="Garamond" w:hAnsi="Garamond" w:cstheme="majorBidi"/>
          <w:color w:val="FF0000"/>
          <w:sz w:val="32"/>
          <w:szCs w:val="32"/>
        </w:rPr>
        <w:t xml:space="preserve"> </w:t>
      </w:r>
    </w:p>
    <w:p w14:paraId="779452DA" w14:textId="50DC0CE4" w:rsidR="006F797A" w:rsidRPr="00820AC3" w:rsidRDefault="006F797A" w:rsidP="00820AC3">
      <w:pPr>
        <w:pStyle w:val="ListParagraph"/>
        <w:numPr>
          <w:ilvl w:val="0"/>
          <w:numId w:val="5"/>
        </w:numPr>
        <w:jc w:val="both"/>
        <w:rPr>
          <w:rFonts w:ascii="Garamond" w:hAnsi="Garamond" w:cstheme="majorBidi"/>
          <w:sz w:val="32"/>
          <w:szCs w:val="32"/>
        </w:rPr>
      </w:pPr>
      <w:r w:rsidRPr="00820AC3">
        <w:rPr>
          <w:rFonts w:ascii="Garamond" w:hAnsi="Garamond" w:cstheme="majorBidi"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87"/>
      </w:tblGrid>
      <w:tr w:rsidR="006F797A" w:rsidRPr="006F797A" w14:paraId="2EBF226D" w14:textId="77777777" w:rsidTr="00820AC3">
        <w:tc>
          <w:tcPr>
            <w:tcW w:w="1558" w:type="dxa"/>
          </w:tcPr>
          <w:p w14:paraId="3FDAEE3D" w14:textId="243A07D3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lastRenderedPageBreak/>
              <w:t>Criteria</w:t>
            </w:r>
          </w:p>
        </w:tc>
        <w:tc>
          <w:tcPr>
            <w:tcW w:w="1558" w:type="dxa"/>
          </w:tcPr>
          <w:p w14:paraId="4CF26071" w14:textId="614AF52E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Excellent (5)</w:t>
            </w:r>
          </w:p>
        </w:tc>
        <w:tc>
          <w:tcPr>
            <w:tcW w:w="1558" w:type="dxa"/>
          </w:tcPr>
          <w:p w14:paraId="096AB76E" w14:textId="13ACC32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Good (4)</w:t>
            </w:r>
          </w:p>
        </w:tc>
        <w:tc>
          <w:tcPr>
            <w:tcW w:w="1558" w:type="dxa"/>
          </w:tcPr>
          <w:p w14:paraId="5E0BAB69" w14:textId="65C74FAF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Fair (3)</w:t>
            </w:r>
          </w:p>
        </w:tc>
        <w:tc>
          <w:tcPr>
            <w:tcW w:w="1559" w:type="dxa"/>
          </w:tcPr>
          <w:p w14:paraId="00BBBAAF" w14:textId="2A48E65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Needs Improvement (2)</w:t>
            </w:r>
          </w:p>
        </w:tc>
        <w:tc>
          <w:tcPr>
            <w:tcW w:w="1587" w:type="dxa"/>
          </w:tcPr>
          <w:p w14:paraId="3CF56F64" w14:textId="49B92B1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Inadequate (1)</w:t>
            </w:r>
          </w:p>
        </w:tc>
      </w:tr>
      <w:tr w:rsidR="006F797A" w:rsidRPr="006F797A" w14:paraId="55032FC3" w14:textId="77777777" w:rsidTr="00820AC3">
        <w:tc>
          <w:tcPr>
            <w:tcW w:w="1558" w:type="dxa"/>
          </w:tcPr>
          <w:p w14:paraId="75987F65" w14:textId="5FB6CD85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Content Knowledge</w:t>
            </w:r>
          </w:p>
        </w:tc>
        <w:tc>
          <w:tcPr>
            <w:tcW w:w="1558" w:type="dxa"/>
          </w:tcPr>
          <w:p w14:paraId="765C30B0" w14:textId="02F7620E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Demonstrates thorough understanding of the assigned bacterial disease, including causative agent, symptoms, transmission, and preventive measures.</w:t>
            </w:r>
          </w:p>
        </w:tc>
        <w:tc>
          <w:tcPr>
            <w:tcW w:w="1558" w:type="dxa"/>
          </w:tcPr>
          <w:p w14:paraId="49C4B876" w14:textId="794328FD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Presents accurate information about the bacterial </w:t>
            </w:r>
            <w:r w:rsidRPr="00820AC3">
              <w:rPr>
                <w:rFonts w:ascii="Garamond" w:hAnsi="Garamond"/>
              </w:rPr>
              <w:t>disease but</w:t>
            </w:r>
            <w:r w:rsidRPr="00820AC3">
              <w:rPr>
                <w:rFonts w:ascii="Garamond" w:hAnsi="Garamond"/>
              </w:rPr>
              <w:t xml:space="preserve"> may miss some details.</w:t>
            </w:r>
          </w:p>
        </w:tc>
        <w:tc>
          <w:tcPr>
            <w:tcW w:w="1558" w:type="dxa"/>
          </w:tcPr>
          <w:p w14:paraId="1AE56FB2" w14:textId="66436AAA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Provides some information about the bacterial </w:t>
            </w:r>
            <w:r w:rsidRPr="00820AC3">
              <w:rPr>
                <w:rFonts w:ascii="Garamond" w:hAnsi="Garamond"/>
              </w:rPr>
              <w:t>disease but</w:t>
            </w:r>
            <w:r w:rsidRPr="00820AC3">
              <w:rPr>
                <w:rFonts w:ascii="Garamond" w:hAnsi="Garamond"/>
              </w:rPr>
              <w:t xml:space="preserve"> lacks depth or accuracy.</w:t>
            </w:r>
          </w:p>
        </w:tc>
        <w:tc>
          <w:tcPr>
            <w:tcW w:w="1559" w:type="dxa"/>
          </w:tcPr>
          <w:p w14:paraId="6EFAB78F" w14:textId="4BBE616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Presents incomplete or inaccurate information about the bacterial disease.</w:t>
            </w:r>
          </w:p>
        </w:tc>
        <w:tc>
          <w:tcPr>
            <w:tcW w:w="1587" w:type="dxa"/>
          </w:tcPr>
          <w:p w14:paraId="2360D61F" w14:textId="61AB63A3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Fails to convey essential information about the assigned bacterial disease.</w:t>
            </w:r>
          </w:p>
        </w:tc>
      </w:tr>
      <w:tr w:rsidR="006F797A" w:rsidRPr="006F797A" w14:paraId="5FC9D198" w14:textId="77777777" w:rsidTr="00820AC3">
        <w:tc>
          <w:tcPr>
            <w:tcW w:w="1558" w:type="dxa"/>
          </w:tcPr>
          <w:p w14:paraId="764C3722" w14:textId="071A5F67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Organization</w:t>
            </w:r>
          </w:p>
        </w:tc>
        <w:tc>
          <w:tcPr>
            <w:tcW w:w="1558" w:type="dxa"/>
          </w:tcPr>
          <w:p w14:paraId="64EC17BF" w14:textId="19CA973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Presentation is well-structured, with a clear introduction, logical flow, and effective use of visuals or slides.</w:t>
            </w:r>
          </w:p>
        </w:tc>
        <w:tc>
          <w:tcPr>
            <w:tcW w:w="1558" w:type="dxa"/>
          </w:tcPr>
          <w:p w14:paraId="5057F917" w14:textId="529FD191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Organizes information in a logical </w:t>
            </w:r>
            <w:r w:rsidRPr="00820AC3">
              <w:rPr>
                <w:rFonts w:ascii="Garamond" w:hAnsi="Garamond"/>
              </w:rPr>
              <w:t>sequence but</w:t>
            </w:r>
            <w:r w:rsidRPr="00820AC3">
              <w:rPr>
                <w:rFonts w:ascii="Garamond" w:hAnsi="Garamond"/>
              </w:rPr>
              <w:t xml:space="preserve"> may lack some cohesion between sections.</w:t>
            </w:r>
          </w:p>
        </w:tc>
        <w:tc>
          <w:tcPr>
            <w:tcW w:w="1558" w:type="dxa"/>
          </w:tcPr>
          <w:p w14:paraId="59FBC71D" w14:textId="035CCC1C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Organization is somewhat unclear, affecting the overall flow of the presentation.</w:t>
            </w:r>
          </w:p>
        </w:tc>
        <w:tc>
          <w:tcPr>
            <w:tcW w:w="1559" w:type="dxa"/>
          </w:tcPr>
          <w:p w14:paraId="2B12829F" w14:textId="1A0EF955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Presentation lacks a clear structure, making it difficult to follow.</w:t>
            </w:r>
          </w:p>
        </w:tc>
        <w:tc>
          <w:tcPr>
            <w:tcW w:w="1587" w:type="dxa"/>
          </w:tcPr>
          <w:p w14:paraId="0029D480" w14:textId="4B7FFD55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Information is presented in a disorganized manner, hindering understanding.</w:t>
            </w:r>
          </w:p>
        </w:tc>
      </w:tr>
      <w:tr w:rsidR="006F797A" w:rsidRPr="006F797A" w14:paraId="1682A3DE" w14:textId="77777777" w:rsidTr="00820AC3">
        <w:tc>
          <w:tcPr>
            <w:tcW w:w="1558" w:type="dxa"/>
          </w:tcPr>
          <w:p w14:paraId="5C7A9CAB" w14:textId="08267C5A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Delivery and Engagement</w:t>
            </w:r>
          </w:p>
        </w:tc>
        <w:tc>
          <w:tcPr>
            <w:tcW w:w="1558" w:type="dxa"/>
          </w:tcPr>
          <w:p w14:paraId="66D93C49" w14:textId="477D2D56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Engages the audience effectively, maintains eye contact, and uses a confident and clear voice.</w:t>
            </w:r>
          </w:p>
        </w:tc>
        <w:tc>
          <w:tcPr>
            <w:tcW w:w="1558" w:type="dxa"/>
          </w:tcPr>
          <w:p w14:paraId="36EAB980" w14:textId="65A408C9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Demonstrates good </w:t>
            </w:r>
            <w:r w:rsidRPr="00820AC3">
              <w:rPr>
                <w:rFonts w:ascii="Garamond" w:hAnsi="Garamond"/>
              </w:rPr>
              <w:t>engagement but</w:t>
            </w:r>
            <w:r w:rsidRPr="00820AC3">
              <w:rPr>
                <w:rFonts w:ascii="Garamond" w:hAnsi="Garamond"/>
              </w:rPr>
              <w:t xml:space="preserve"> may have occasional lapses in eye contact or voice clarity.</w:t>
            </w:r>
          </w:p>
        </w:tc>
        <w:tc>
          <w:tcPr>
            <w:tcW w:w="1558" w:type="dxa"/>
          </w:tcPr>
          <w:p w14:paraId="65DB3C70" w14:textId="62F36111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Engagement is limited, with challenges in maintaining eye contact or speaking clearly.</w:t>
            </w:r>
          </w:p>
        </w:tc>
        <w:tc>
          <w:tcPr>
            <w:tcW w:w="1559" w:type="dxa"/>
          </w:tcPr>
          <w:p w14:paraId="26AA85D5" w14:textId="2DDFC050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Presents with minimal engagement, lacks eye contact, and struggles with voice clarity.</w:t>
            </w:r>
          </w:p>
        </w:tc>
        <w:tc>
          <w:tcPr>
            <w:tcW w:w="1587" w:type="dxa"/>
          </w:tcPr>
          <w:p w14:paraId="76DCFA7E" w14:textId="7BE18F8E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Delivery is monotonous, disengaging, and difficult to follow.</w:t>
            </w:r>
          </w:p>
        </w:tc>
      </w:tr>
      <w:tr w:rsidR="006F797A" w:rsidRPr="006F797A" w14:paraId="050BBC52" w14:textId="77777777" w:rsidTr="00820AC3">
        <w:tc>
          <w:tcPr>
            <w:tcW w:w="1558" w:type="dxa"/>
          </w:tcPr>
          <w:p w14:paraId="2CD54B4C" w14:textId="174D3A44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Visual Aids</w:t>
            </w:r>
          </w:p>
        </w:tc>
        <w:tc>
          <w:tcPr>
            <w:tcW w:w="1558" w:type="dxa"/>
          </w:tcPr>
          <w:p w14:paraId="0DB67FAC" w14:textId="08C109F7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Visual aids (slides, charts, etc.) enhance understanding, are relevant, and well-designed.</w:t>
            </w:r>
          </w:p>
        </w:tc>
        <w:tc>
          <w:tcPr>
            <w:tcW w:w="1558" w:type="dxa"/>
          </w:tcPr>
          <w:p w14:paraId="2D4CB3E4" w14:textId="3D2368E0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Visual aids support the </w:t>
            </w:r>
            <w:r w:rsidRPr="00820AC3">
              <w:rPr>
                <w:rFonts w:ascii="Garamond" w:hAnsi="Garamond"/>
              </w:rPr>
              <w:t>content but</w:t>
            </w:r>
            <w:r w:rsidRPr="00820AC3">
              <w:rPr>
                <w:rFonts w:ascii="Garamond" w:hAnsi="Garamond"/>
              </w:rPr>
              <w:t xml:space="preserve"> may be slightly cluttered or lack full relevance.</w:t>
            </w:r>
          </w:p>
        </w:tc>
        <w:tc>
          <w:tcPr>
            <w:tcW w:w="1558" w:type="dxa"/>
          </w:tcPr>
          <w:p w14:paraId="729DF376" w14:textId="76050020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Visual aids are basic, and some may not contribute effectively to the presentation.</w:t>
            </w:r>
          </w:p>
        </w:tc>
        <w:tc>
          <w:tcPr>
            <w:tcW w:w="1559" w:type="dxa"/>
          </w:tcPr>
          <w:p w14:paraId="3091FA91" w14:textId="38E2B01B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Visual aids are poorly designed, distracting, or do not add value to the presentation.</w:t>
            </w:r>
          </w:p>
        </w:tc>
        <w:tc>
          <w:tcPr>
            <w:tcW w:w="1587" w:type="dxa"/>
          </w:tcPr>
          <w:p w14:paraId="6B465A86" w14:textId="6B8AC59C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Visual aids are absent or so poorly executed that they hinder comprehension.</w:t>
            </w:r>
          </w:p>
        </w:tc>
      </w:tr>
      <w:tr w:rsidR="006F797A" w:rsidRPr="006F797A" w14:paraId="27CE7E3F" w14:textId="77777777" w:rsidTr="00820AC3">
        <w:tc>
          <w:tcPr>
            <w:tcW w:w="1558" w:type="dxa"/>
          </w:tcPr>
          <w:p w14:paraId="2E445029" w14:textId="45CBEEA7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Time Management</w:t>
            </w:r>
          </w:p>
        </w:tc>
        <w:tc>
          <w:tcPr>
            <w:tcW w:w="1558" w:type="dxa"/>
          </w:tcPr>
          <w:p w14:paraId="0DC3FB7B" w14:textId="3B8F559C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Stays within the allocated time, effectively balancing content coverage and presentation pace.</w:t>
            </w:r>
          </w:p>
        </w:tc>
        <w:tc>
          <w:tcPr>
            <w:tcW w:w="1558" w:type="dxa"/>
          </w:tcPr>
          <w:p w14:paraId="32935535" w14:textId="04D40C74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Slightly exceeds or falls short of the allocated time, with minor impact on the overall presentation.</w:t>
            </w:r>
          </w:p>
        </w:tc>
        <w:tc>
          <w:tcPr>
            <w:tcW w:w="1558" w:type="dxa"/>
          </w:tcPr>
          <w:p w14:paraId="59389C95" w14:textId="55EE7C41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Exceeds or falls significantly short of the allocated time, impacting the presentation's effectiveness.</w:t>
            </w:r>
          </w:p>
        </w:tc>
        <w:tc>
          <w:tcPr>
            <w:tcW w:w="1559" w:type="dxa"/>
          </w:tcPr>
          <w:p w14:paraId="6BDBE129" w14:textId="3921B9B5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Presentation significantly deviates from the allotted time, affecting the overall delivery.</w:t>
            </w:r>
          </w:p>
        </w:tc>
        <w:tc>
          <w:tcPr>
            <w:tcW w:w="1587" w:type="dxa"/>
          </w:tcPr>
          <w:p w14:paraId="6D59C459" w14:textId="5DDE2467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Presentation is either excessively long or too brief, hindering audience understanding.</w:t>
            </w:r>
          </w:p>
        </w:tc>
      </w:tr>
      <w:tr w:rsidR="006F797A" w:rsidRPr="006F797A" w14:paraId="78781AAF" w14:textId="77777777" w:rsidTr="00820AC3">
        <w:tc>
          <w:tcPr>
            <w:tcW w:w="1558" w:type="dxa"/>
          </w:tcPr>
          <w:p w14:paraId="37CE10BA" w14:textId="2E27607B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Overall Impression</w:t>
            </w:r>
          </w:p>
        </w:tc>
        <w:tc>
          <w:tcPr>
            <w:tcW w:w="1558" w:type="dxa"/>
          </w:tcPr>
          <w:p w14:paraId="7764813D" w14:textId="37AD1917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Leaves a lasting and positive impression on the audience, demonstrating a mastery of the topic.</w:t>
            </w:r>
          </w:p>
        </w:tc>
        <w:tc>
          <w:tcPr>
            <w:tcW w:w="1558" w:type="dxa"/>
          </w:tcPr>
          <w:p w14:paraId="65BF00E9" w14:textId="1A51C333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 xml:space="preserve">Creates a positive </w:t>
            </w:r>
            <w:r w:rsidRPr="00820AC3">
              <w:rPr>
                <w:rFonts w:ascii="Garamond" w:hAnsi="Garamond"/>
              </w:rPr>
              <w:t>impression but</w:t>
            </w:r>
            <w:r w:rsidRPr="00820AC3">
              <w:rPr>
                <w:rFonts w:ascii="Garamond" w:hAnsi="Garamond"/>
              </w:rPr>
              <w:t xml:space="preserve"> may have minor areas for improvement.</w:t>
            </w:r>
          </w:p>
        </w:tc>
        <w:tc>
          <w:tcPr>
            <w:tcW w:w="1558" w:type="dxa"/>
          </w:tcPr>
          <w:p w14:paraId="6B92DF4E" w14:textId="0105169D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Leaves a somewhat positive impression, with noticeable areas that could be enhanced.</w:t>
            </w:r>
          </w:p>
        </w:tc>
        <w:tc>
          <w:tcPr>
            <w:tcW w:w="1559" w:type="dxa"/>
          </w:tcPr>
          <w:p w14:paraId="7C8DAC6B" w14:textId="3B412C73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Leaves a neutral or slightly negative impression, with significant areas requiring improvement.</w:t>
            </w:r>
          </w:p>
        </w:tc>
        <w:tc>
          <w:tcPr>
            <w:tcW w:w="1587" w:type="dxa"/>
          </w:tcPr>
          <w:p w14:paraId="621C7317" w14:textId="4E530015" w:rsidR="006F797A" w:rsidRPr="00820AC3" w:rsidRDefault="006F797A" w:rsidP="00820AC3">
            <w:pPr>
              <w:rPr>
                <w:rFonts w:ascii="Garamond" w:hAnsi="Garamond" w:cstheme="majorBidi"/>
              </w:rPr>
            </w:pPr>
            <w:r w:rsidRPr="00820AC3">
              <w:rPr>
                <w:rFonts w:ascii="Garamond" w:hAnsi="Garamond"/>
              </w:rPr>
              <w:t>Leaves a negative impression due to critical flaws in content, organization, or delivery.</w:t>
            </w:r>
          </w:p>
        </w:tc>
      </w:tr>
    </w:tbl>
    <w:p w14:paraId="545B787E" w14:textId="3B1FE337" w:rsidR="006F797A" w:rsidRPr="006F797A" w:rsidRDefault="00820AC3" w:rsidP="00555C86">
      <w:pPr>
        <w:rPr>
          <w:rFonts w:ascii="Garamond" w:hAnsi="Garamond" w:cstheme="majorBidi"/>
          <w:sz w:val="32"/>
          <w:szCs w:val="32"/>
        </w:rPr>
      </w:pPr>
      <w:r>
        <w:rPr>
          <w:rFonts w:ascii="Garamond" w:hAnsi="Garamond" w:cstheme="majorBidi"/>
          <w:sz w:val="32"/>
          <w:szCs w:val="32"/>
        </w:rPr>
        <w:t>Evaluation Rubric:</w:t>
      </w:r>
    </w:p>
    <w:sectPr w:rsidR="006F797A" w:rsidRPr="006F797A" w:rsidSect="00820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21"/>
    <w:multiLevelType w:val="hybridMultilevel"/>
    <w:tmpl w:val="FC80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044E"/>
    <w:multiLevelType w:val="hybridMultilevel"/>
    <w:tmpl w:val="909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9AA"/>
    <w:multiLevelType w:val="hybridMultilevel"/>
    <w:tmpl w:val="E6EC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7F4"/>
    <w:multiLevelType w:val="hybridMultilevel"/>
    <w:tmpl w:val="5C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14D7"/>
    <w:multiLevelType w:val="hybridMultilevel"/>
    <w:tmpl w:val="2EF4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46106">
    <w:abstractNumId w:val="0"/>
  </w:num>
  <w:num w:numId="2" w16cid:durableId="317852105">
    <w:abstractNumId w:val="1"/>
  </w:num>
  <w:num w:numId="3" w16cid:durableId="1023746959">
    <w:abstractNumId w:val="2"/>
  </w:num>
  <w:num w:numId="4" w16cid:durableId="868689231">
    <w:abstractNumId w:val="4"/>
  </w:num>
  <w:num w:numId="5" w16cid:durableId="661934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BF"/>
    <w:rsid w:val="000329D7"/>
    <w:rsid w:val="00105C7C"/>
    <w:rsid w:val="0033682A"/>
    <w:rsid w:val="004865BF"/>
    <w:rsid w:val="00555C86"/>
    <w:rsid w:val="00642034"/>
    <w:rsid w:val="006F797A"/>
    <w:rsid w:val="00820AC3"/>
    <w:rsid w:val="00A838F9"/>
    <w:rsid w:val="00B44AE2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D3E"/>
  <w15:chartTrackingRefBased/>
  <w15:docId w15:val="{0ED77423-D108-4E36-89A2-3CBF664A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034"/>
    <w:rPr>
      <w:color w:val="0000FF"/>
      <w:u w:val="single"/>
    </w:rPr>
  </w:style>
  <w:style w:type="character" w:customStyle="1" w:styleId="jpfdse">
    <w:name w:val="jpfdse"/>
    <w:basedOn w:val="DefaultParagraphFont"/>
    <w:rsid w:val="00A838F9"/>
  </w:style>
  <w:style w:type="paragraph" w:styleId="ListParagraph">
    <w:name w:val="List Paragraph"/>
    <w:basedOn w:val="Normal"/>
    <w:uiPriority w:val="34"/>
    <w:qFormat/>
    <w:rsid w:val="00A838F9"/>
    <w:pPr>
      <w:ind w:left="720"/>
      <w:contextualSpacing/>
    </w:pPr>
  </w:style>
  <w:style w:type="table" w:styleId="TableGrid">
    <w:name w:val="Table Grid"/>
    <w:basedOn w:val="TableNormal"/>
    <w:uiPriority w:val="39"/>
    <w:rsid w:val="006F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3</cp:revision>
  <dcterms:created xsi:type="dcterms:W3CDTF">2024-01-29T08:39:00Z</dcterms:created>
  <dcterms:modified xsi:type="dcterms:W3CDTF">2024-01-29T09:38:00Z</dcterms:modified>
</cp:coreProperties>
</file>