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A362" w14:textId="5EB9995C" w:rsidR="00E91D5A" w:rsidRPr="008E0D11" w:rsidRDefault="00950C14" w:rsidP="008E0D11">
      <w:pPr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E0D11">
        <w:rPr>
          <w:rFonts w:asciiTheme="majorBidi" w:hAnsiTheme="majorBidi" w:cstheme="majorBidi"/>
          <w:b/>
          <w:bCs/>
          <w:color w:val="0070C0"/>
          <w:sz w:val="28"/>
          <w:szCs w:val="28"/>
        </w:rPr>
        <w:t>Midterm Instructions:</w:t>
      </w:r>
    </w:p>
    <w:p w14:paraId="05D84447" w14:textId="4058EAEF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Try to be before time to the exam</w:t>
      </w:r>
    </w:p>
    <w:p w14:paraId="2E39B2CF" w14:textId="721A711E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Do not talk in the examination hall</w:t>
      </w:r>
    </w:p>
    <w:p w14:paraId="7B727B17" w14:textId="7F16B12F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Bring your own stationary</w:t>
      </w:r>
    </w:p>
    <w:p w14:paraId="24984F96" w14:textId="143E8F31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 xml:space="preserve">No Mobiles </w:t>
      </w:r>
      <w:r w:rsidR="00022728" w:rsidRPr="008E0D11">
        <w:rPr>
          <w:rFonts w:asciiTheme="majorBidi" w:hAnsiTheme="majorBidi" w:cstheme="majorBidi"/>
          <w:sz w:val="28"/>
          <w:szCs w:val="28"/>
        </w:rPr>
        <w:t>or</w:t>
      </w:r>
      <w:r w:rsidRPr="008E0D11">
        <w:rPr>
          <w:rFonts w:asciiTheme="majorBidi" w:hAnsiTheme="majorBidi" w:cstheme="majorBidi"/>
          <w:sz w:val="28"/>
          <w:szCs w:val="28"/>
        </w:rPr>
        <w:t xml:space="preserve"> electronic gadgets allowed</w:t>
      </w:r>
    </w:p>
    <w:p w14:paraId="1659B92D" w14:textId="46DD15E3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Do not borrow from each other</w:t>
      </w:r>
    </w:p>
    <w:p w14:paraId="2A9D8E84" w14:textId="08E85863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Write the details in the front page clearly</w:t>
      </w:r>
    </w:p>
    <w:p w14:paraId="54939346" w14:textId="030885DF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Write with Blue or Black Pen only</w:t>
      </w:r>
    </w:p>
    <w:p w14:paraId="790473D5" w14:textId="66F1487A" w:rsidR="00950C14" w:rsidRPr="008E0D11" w:rsidRDefault="00950C14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Do not use red pen for writing</w:t>
      </w:r>
    </w:p>
    <w:p w14:paraId="517661FC" w14:textId="7941B20E" w:rsidR="00950C14" w:rsidRPr="008E0D11" w:rsidRDefault="00022728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Your answers should be clearly visible (Writing with Pencils is not allowed)</w:t>
      </w:r>
    </w:p>
    <w:p w14:paraId="18A3AB5D" w14:textId="13C3D9C7" w:rsidR="00022728" w:rsidRPr="008E0D11" w:rsidRDefault="00022728" w:rsidP="008E0D11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Lastly Do not write anything on the Question Paper</w:t>
      </w:r>
    </w:p>
    <w:p w14:paraId="0C69814A" w14:textId="77777777" w:rsidR="008E0D11" w:rsidRDefault="008E0D11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14:paraId="59488E28" w14:textId="23D3B8E9" w:rsidR="00950C14" w:rsidRPr="008E0D11" w:rsidRDefault="00950C14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The Question Paper pattern is as follows:</w:t>
      </w:r>
    </w:p>
    <w:p w14:paraId="3D51692C" w14:textId="413E1769" w:rsidR="00950C14" w:rsidRPr="008E0D11" w:rsidRDefault="00950C14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 xml:space="preserve">Q1. Essay in around 200 words (20 </w:t>
      </w:r>
      <w:r w:rsidR="00DE64C3" w:rsidRPr="008E0D11">
        <w:rPr>
          <w:rFonts w:asciiTheme="majorBidi" w:hAnsiTheme="majorBidi" w:cstheme="majorBidi"/>
          <w:sz w:val="28"/>
          <w:szCs w:val="28"/>
        </w:rPr>
        <w:t>marks</w:t>
      </w:r>
      <w:r w:rsidR="00DE64C3">
        <w:rPr>
          <w:rFonts w:asciiTheme="majorBidi" w:hAnsiTheme="majorBidi" w:cstheme="majorBidi"/>
          <w:sz w:val="28"/>
          <w:szCs w:val="28"/>
        </w:rPr>
        <w:t>:</w:t>
      </w:r>
      <w:r w:rsidR="0042631A">
        <w:rPr>
          <w:rFonts w:asciiTheme="majorBidi" w:hAnsiTheme="majorBidi" w:cstheme="majorBidi"/>
          <w:sz w:val="28"/>
          <w:szCs w:val="28"/>
        </w:rPr>
        <w:t xml:space="preserve"> Only one Essay will be given</w:t>
      </w:r>
      <w:r w:rsidRPr="008E0D11">
        <w:rPr>
          <w:rFonts w:asciiTheme="majorBidi" w:hAnsiTheme="majorBidi" w:cstheme="majorBidi"/>
          <w:sz w:val="28"/>
          <w:szCs w:val="28"/>
        </w:rPr>
        <w:t>)</w:t>
      </w:r>
    </w:p>
    <w:p w14:paraId="06C46756" w14:textId="40BA0930" w:rsidR="00950C14" w:rsidRPr="008E0D11" w:rsidRDefault="00950C14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>Q2. Concepts questions each in around 50</w:t>
      </w:r>
      <w:r w:rsidR="008E0D11">
        <w:rPr>
          <w:rFonts w:asciiTheme="majorBidi" w:hAnsiTheme="majorBidi" w:cstheme="majorBidi"/>
          <w:sz w:val="28"/>
          <w:szCs w:val="28"/>
        </w:rPr>
        <w:t xml:space="preserve"> to 100</w:t>
      </w:r>
      <w:r w:rsidRPr="008E0D11">
        <w:rPr>
          <w:rFonts w:asciiTheme="majorBidi" w:hAnsiTheme="majorBidi" w:cstheme="majorBidi"/>
          <w:sz w:val="28"/>
          <w:szCs w:val="28"/>
        </w:rPr>
        <w:t xml:space="preserve"> words (60 </w:t>
      </w:r>
      <w:r w:rsidR="00DE64C3" w:rsidRPr="008E0D11">
        <w:rPr>
          <w:rFonts w:asciiTheme="majorBidi" w:hAnsiTheme="majorBidi" w:cstheme="majorBidi"/>
          <w:sz w:val="28"/>
          <w:szCs w:val="28"/>
        </w:rPr>
        <w:t>MARKS)</w:t>
      </w:r>
      <w:r w:rsidR="00DE64C3">
        <w:rPr>
          <w:rFonts w:asciiTheme="majorBidi" w:hAnsiTheme="majorBidi" w:cstheme="majorBidi"/>
          <w:sz w:val="28"/>
          <w:szCs w:val="28"/>
        </w:rPr>
        <w:t xml:space="preserve"> (</w:t>
      </w:r>
      <w:r w:rsidR="0042631A">
        <w:rPr>
          <w:rFonts w:asciiTheme="majorBidi" w:hAnsiTheme="majorBidi" w:cstheme="majorBidi"/>
          <w:sz w:val="28"/>
          <w:szCs w:val="28"/>
        </w:rPr>
        <w:t>Answer 6 out of 9 Given)</w:t>
      </w:r>
    </w:p>
    <w:p w14:paraId="6CE28ACB" w14:textId="5A757AE0" w:rsidR="00950C14" w:rsidRPr="008E0D11" w:rsidRDefault="00950C14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 xml:space="preserve">Q3 True or False you need to correct the false statements. (20 </w:t>
      </w:r>
      <w:r w:rsidR="00DE64C3" w:rsidRPr="008E0D11">
        <w:rPr>
          <w:rFonts w:asciiTheme="majorBidi" w:hAnsiTheme="majorBidi" w:cstheme="majorBidi"/>
          <w:sz w:val="28"/>
          <w:szCs w:val="28"/>
        </w:rPr>
        <w:t>Marks)</w:t>
      </w:r>
      <w:r w:rsidR="00DE64C3">
        <w:rPr>
          <w:rFonts w:asciiTheme="majorBidi" w:hAnsiTheme="majorBidi" w:cstheme="majorBidi"/>
          <w:sz w:val="28"/>
          <w:szCs w:val="28"/>
        </w:rPr>
        <w:t xml:space="preserve"> (</w:t>
      </w:r>
      <w:r w:rsidR="0042631A">
        <w:rPr>
          <w:rFonts w:asciiTheme="majorBidi" w:hAnsiTheme="majorBidi" w:cstheme="majorBidi"/>
          <w:sz w:val="28"/>
          <w:szCs w:val="28"/>
        </w:rPr>
        <w:t>Answer all 5)</w:t>
      </w:r>
      <w:r w:rsidR="00DE64C3">
        <w:rPr>
          <w:rFonts w:asciiTheme="majorBidi" w:hAnsiTheme="majorBidi" w:cstheme="majorBidi"/>
          <w:sz w:val="28"/>
          <w:szCs w:val="28"/>
        </w:rPr>
        <w:t xml:space="preserve"> No marks if you do not correct the false statement.</w:t>
      </w:r>
    </w:p>
    <w:p w14:paraId="34B5DE27" w14:textId="77777777" w:rsidR="008E0D11" w:rsidRDefault="008E0D11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14:paraId="04961D22" w14:textId="76D64B7D" w:rsidR="00950C14" w:rsidRPr="008E0D11" w:rsidRDefault="00950C14" w:rsidP="008E0D1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sz w:val="28"/>
          <w:szCs w:val="28"/>
        </w:rPr>
        <w:t xml:space="preserve">The following are some concepts </w:t>
      </w:r>
    </w:p>
    <w:p w14:paraId="6B4FE113" w14:textId="6E4C7304" w:rsidR="008E0D11" w:rsidRPr="008E0D11" w:rsidRDefault="008E0D11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Hlk90816203"/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What is Culture? Which Text Book You study? </w:t>
      </w:r>
    </w:p>
    <w:p w14:paraId="57BE97CA" w14:textId="77777777" w:rsidR="008E0D11" w:rsidRPr="008E0D11" w:rsidRDefault="008E0D11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What do you mean by society?</w:t>
      </w:r>
    </w:p>
    <w:p w14:paraId="1EA65C09" w14:textId="66514B32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Write about any one Festival you know about any one culture</w:t>
      </w:r>
    </w:p>
    <w:bookmarkEnd w:id="0"/>
    <w:p w14:paraId="3A68BFB8" w14:textId="279924EE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List some best practices of diversity and inclusion</w:t>
      </w:r>
    </w:p>
    <w:p w14:paraId="0788A42C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Reference Group</w:t>
      </w:r>
    </w:p>
    <w:p w14:paraId="200EECBA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Family and Group</w:t>
      </w:r>
    </w:p>
    <w:p w14:paraId="779C4CA5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Dyad, Triad and Large Groups</w:t>
      </w:r>
    </w:p>
    <w:p w14:paraId="4235552B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What is Diversity in workplace?</w:t>
      </w:r>
    </w:p>
    <w:p w14:paraId="13113CF3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Explain ten benefits of workplace diversity?</w:t>
      </w:r>
    </w:p>
    <w:p w14:paraId="175BE017" w14:textId="32BA27D4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Any one Cuisine you know about any one culture</w:t>
      </w:r>
    </w:p>
    <w:p w14:paraId="52EB2F3F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Write about your presentation you made in the class.</w:t>
      </w:r>
    </w:p>
    <w:p w14:paraId="26362A37" w14:textId="3D9E19F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List some best practices of diversity and inclusion</w:t>
      </w:r>
    </w:p>
    <w:p w14:paraId="604B32A6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List the key components of Culture?</w:t>
      </w:r>
    </w:p>
    <w:p w14:paraId="3FE2FCB8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List the key components of society?</w:t>
      </w:r>
    </w:p>
    <w:p w14:paraId="36998EF5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What is Diversity?</w:t>
      </w:r>
    </w:p>
    <w:p w14:paraId="3C0E0C78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What is Inclusion</w:t>
      </w:r>
    </w:p>
    <w:p w14:paraId="02012BAB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Group Leadership</w:t>
      </w:r>
    </w:p>
    <w:p w14:paraId="0DE10F5A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What is a social Group?</w:t>
      </w:r>
    </w:p>
    <w:p w14:paraId="0E1699F5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Social Group</w:t>
      </w:r>
    </w:p>
    <w:p w14:paraId="141D1091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Workplace and Group</w:t>
      </w:r>
    </w:p>
    <w:p w14:paraId="3A1145DF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Types of Groups</w:t>
      </w:r>
    </w:p>
    <w:p w14:paraId="21433821" w14:textId="11903BE4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Distinguish between different types of groups.</w:t>
      </w:r>
    </w:p>
    <w:p w14:paraId="3BAC91D4" w14:textId="77777777" w:rsidR="00950C14" w:rsidRPr="008E0D11" w:rsidRDefault="00950C14" w:rsidP="008E0D11">
      <w:pPr>
        <w:pStyle w:val="ListParagraph"/>
        <w:numPr>
          <w:ilvl w:val="0"/>
          <w:numId w:val="3"/>
        </w:numPr>
        <w:spacing w:after="160" w:line="480" w:lineRule="auto"/>
        <w:ind w:right="-766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Inclusion in workplace</w:t>
      </w:r>
    </w:p>
    <w:p w14:paraId="50816B54" w14:textId="37E0F5CC" w:rsidR="00950C14" w:rsidRPr="008E0D11" w:rsidRDefault="00022728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 w:rsidRPr="008E0D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50C14" w:rsidRPr="008E0D11">
        <w:rPr>
          <w:rFonts w:asciiTheme="majorBidi" w:hAnsiTheme="majorBidi" w:cstheme="majorBidi"/>
          <w:color w:val="000000" w:themeColor="text1"/>
          <w:sz w:val="28"/>
          <w:szCs w:val="28"/>
        </w:rPr>
        <w:t>What is cultural Shock?</w:t>
      </w:r>
    </w:p>
    <w:p w14:paraId="4C426CA6" w14:textId="54D47ED7" w:rsidR="008E0D11" w:rsidRPr="00C0768B" w:rsidRDefault="008E0D11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What are your learnings from the Course?</w:t>
      </w:r>
    </w:p>
    <w:p w14:paraId="7712DB3D" w14:textId="7D406306" w:rsidR="00C0768B" w:rsidRDefault="00C0768B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Social Cohesion?</w:t>
      </w:r>
    </w:p>
    <w:p w14:paraId="2A23E6F9" w14:textId="4F81C8FB" w:rsidR="00C0768B" w:rsidRDefault="00C0768B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the importance of diversity in a workplace?</w:t>
      </w:r>
    </w:p>
    <w:p w14:paraId="41082BC3" w14:textId="0E6068E4" w:rsidR="00C0768B" w:rsidRDefault="00C0768B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What is Socialization? Explain in the context of Education in a society?</w:t>
      </w:r>
    </w:p>
    <w:p w14:paraId="23A4A508" w14:textId="2F99AC78" w:rsidR="00C0768B" w:rsidRDefault="00C0768B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What is the link between education and social development?</w:t>
      </w:r>
    </w:p>
    <w:p w14:paraId="357A5508" w14:textId="704A1C66" w:rsidR="00C0768B" w:rsidRDefault="00C0768B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Explain Education as a basic human need?</w:t>
      </w:r>
    </w:p>
    <w:p w14:paraId="663059C2" w14:textId="67F7DCC2" w:rsidR="00914B18" w:rsidRDefault="00914B18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the role of media in the society?</w:t>
      </w:r>
    </w:p>
    <w:p w14:paraId="2ADCE235" w14:textId="34B487B5" w:rsidR="00DE64C3" w:rsidRDefault="00DE64C3" w:rsidP="008E0D11">
      <w:pPr>
        <w:pStyle w:val="ListParagraph"/>
        <w:numPr>
          <w:ilvl w:val="0"/>
          <w:numId w:val="3"/>
        </w:numPr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different media types?</w:t>
      </w:r>
    </w:p>
    <w:p w14:paraId="0CC6F277" w14:textId="1B95B5C1" w:rsidR="00DE64C3" w:rsidRDefault="00DE64C3" w:rsidP="00DE64C3">
      <w:pPr>
        <w:pStyle w:val="ListParagraph"/>
        <w:spacing w:after="160" w:line="480" w:lineRule="auto"/>
        <w:ind w:left="426" w:right="-766"/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14:paraId="6DD3A96B" w14:textId="512A7385" w:rsidR="00C0768B" w:rsidRDefault="00C0768B" w:rsidP="00C0768B">
      <w:pPr>
        <w:spacing w:line="480" w:lineRule="auto"/>
        <w:ind w:left="66" w:right="-766"/>
        <w:rPr>
          <w:rFonts w:asciiTheme="majorBidi" w:hAnsiTheme="majorBidi" w:cstheme="majorBidi"/>
          <w:sz w:val="28"/>
          <w:szCs w:val="28"/>
        </w:rPr>
      </w:pPr>
    </w:p>
    <w:p w14:paraId="799FB01D" w14:textId="4C26A804" w:rsidR="00914B18" w:rsidRDefault="002A4E03" w:rsidP="002A4E03">
      <w:pPr>
        <w:spacing w:line="480" w:lineRule="auto"/>
        <w:ind w:right="-76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the Best</w:t>
      </w:r>
    </w:p>
    <w:p w14:paraId="02088B2E" w14:textId="1CD02281" w:rsidR="002A4E03" w:rsidRDefault="002A4E03" w:rsidP="002A4E03">
      <w:pPr>
        <w:spacing w:line="480" w:lineRule="auto"/>
        <w:ind w:right="-766"/>
        <w:rPr>
          <w:rFonts w:asciiTheme="majorBidi" w:hAnsiTheme="majorBidi" w:cstheme="majorBidi"/>
          <w:sz w:val="28"/>
          <w:szCs w:val="28"/>
        </w:rPr>
      </w:pPr>
    </w:p>
    <w:p w14:paraId="77C86A95" w14:textId="77777777" w:rsidR="002A4E03" w:rsidRPr="002A4E03" w:rsidRDefault="002A4E03" w:rsidP="002A4E03">
      <w:pPr>
        <w:spacing w:line="480" w:lineRule="auto"/>
        <w:ind w:right="-766"/>
        <w:rPr>
          <w:rFonts w:asciiTheme="majorBidi" w:hAnsiTheme="majorBidi" w:cstheme="majorBidi"/>
          <w:sz w:val="28"/>
          <w:szCs w:val="28"/>
        </w:rPr>
      </w:pPr>
    </w:p>
    <w:p w14:paraId="5D1D3BD8" w14:textId="77777777" w:rsidR="00C0768B" w:rsidRPr="00C0768B" w:rsidRDefault="00C0768B" w:rsidP="00C0768B">
      <w:pPr>
        <w:spacing w:line="480" w:lineRule="auto"/>
        <w:ind w:left="66" w:right="-766"/>
        <w:rPr>
          <w:rFonts w:asciiTheme="majorBidi" w:hAnsiTheme="majorBidi" w:cstheme="majorBidi"/>
          <w:sz w:val="28"/>
          <w:szCs w:val="28"/>
        </w:rPr>
      </w:pPr>
    </w:p>
    <w:sectPr w:rsidR="00C0768B" w:rsidRPr="00C0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BE6"/>
    <w:multiLevelType w:val="hybridMultilevel"/>
    <w:tmpl w:val="86B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1C7"/>
    <w:multiLevelType w:val="hybridMultilevel"/>
    <w:tmpl w:val="2DFE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2E3A"/>
    <w:multiLevelType w:val="hybridMultilevel"/>
    <w:tmpl w:val="3CB2D5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B3F7A50"/>
    <w:multiLevelType w:val="hybridMultilevel"/>
    <w:tmpl w:val="901E6EB4"/>
    <w:lvl w:ilvl="0" w:tplc="2C423F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A920E12"/>
    <w:multiLevelType w:val="hybridMultilevel"/>
    <w:tmpl w:val="5080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14"/>
    <w:rsid w:val="00022728"/>
    <w:rsid w:val="002662D5"/>
    <w:rsid w:val="002A4E03"/>
    <w:rsid w:val="0042631A"/>
    <w:rsid w:val="008E0D11"/>
    <w:rsid w:val="00914B18"/>
    <w:rsid w:val="00950C14"/>
    <w:rsid w:val="009F46B1"/>
    <w:rsid w:val="00C0768B"/>
    <w:rsid w:val="00DE64C3"/>
    <w:rsid w:val="00E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DDF4"/>
  <w15:chartTrackingRefBased/>
  <w15:docId w15:val="{900F675C-39DD-4AD9-9C66-AF6E8D9B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14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Begum</dc:creator>
  <cp:keywords/>
  <dc:description/>
  <cp:lastModifiedBy>Sultana Begum</cp:lastModifiedBy>
  <cp:revision>4</cp:revision>
  <cp:lastPrinted>2024-01-31T11:19:00Z</cp:lastPrinted>
  <dcterms:created xsi:type="dcterms:W3CDTF">2024-02-26T06:26:00Z</dcterms:created>
  <dcterms:modified xsi:type="dcterms:W3CDTF">2024-02-26T06:37:00Z</dcterms:modified>
</cp:coreProperties>
</file>