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7626" w14:textId="7014192F" w:rsidR="00B60255" w:rsidRDefault="00B60255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Name:__________________</w:t>
      </w:r>
    </w:p>
    <w:p w14:paraId="6FBA7798" w14:textId="212D4538" w:rsidR="00B60255" w:rsidRDefault="00360B0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Answer (5) of the followings (in Detail). You have 15 minutes.</w:t>
      </w:r>
    </w:p>
    <w:p w14:paraId="60C53D0C" w14:textId="77777777" w:rsidR="00360B04" w:rsidRDefault="00360B04">
      <w:pPr>
        <w:rPr>
          <w:rFonts w:ascii="Garamond" w:hAnsi="Garamond"/>
          <w:sz w:val="32"/>
          <w:szCs w:val="32"/>
        </w:rPr>
      </w:pPr>
    </w:p>
    <w:p w14:paraId="06286E60" w14:textId="52318DF3" w:rsidR="000329D7" w:rsidRPr="00B60255" w:rsidRDefault="00EB2C17">
      <w:pPr>
        <w:rPr>
          <w:rFonts w:ascii="Garamond" w:hAnsi="Garamond"/>
          <w:sz w:val="32"/>
          <w:szCs w:val="32"/>
        </w:rPr>
      </w:pPr>
      <w:r w:rsidRPr="00B60255">
        <w:rPr>
          <w:rFonts w:ascii="Garamond" w:hAnsi="Garamond"/>
          <w:sz w:val="32"/>
          <w:szCs w:val="32"/>
        </w:rPr>
        <w:t xml:space="preserve">Q1. </w:t>
      </w:r>
      <w:r w:rsidR="00B255DC" w:rsidRPr="00B60255">
        <w:rPr>
          <w:rFonts w:ascii="Garamond" w:hAnsi="Garamond"/>
          <w:sz w:val="32"/>
          <w:szCs w:val="32"/>
        </w:rPr>
        <w:t>How is the bacterial genome closely packed together?</w:t>
      </w:r>
    </w:p>
    <w:p w14:paraId="3DA40998" w14:textId="08D799BD" w:rsidR="00B255DC" w:rsidRPr="00B60255" w:rsidRDefault="00B255DC">
      <w:pPr>
        <w:rPr>
          <w:rFonts w:ascii="Garamond" w:hAnsi="Garamond"/>
          <w:sz w:val="32"/>
          <w:szCs w:val="32"/>
        </w:rPr>
      </w:pPr>
      <w:r w:rsidRPr="00B60255">
        <w:rPr>
          <w:rFonts w:ascii="Garamond" w:hAnsi="Garamond"/>
          <w:sz w:val="32"/>
          <w:szCs w:val="32"/>
        </w:rPr>
        <w:t xml:space="preserve">Q2. </w:t>
      </w:r>
      <w:r w:rsidR="00645267" w:rsidRPr="00B60255">
        <w:rPr>
          <w:rFonts w:ascii="Garamond" w:hAnsi="Garamond"/>
          <w:sz w:val="32"/>
          <w:szCs w:val="32"/>
        </w:rPr>
        <w:t xml:space="preserve">How are capsules </w:t>
      </w:r>
      <w:r w:rsidR="00B60255" w:rsidRPr="00B60255">
        <w:rPr>
          <w:rFonts w:ascii="Garamond" w:hAnsi="Garamond"/>
          <w:sz w:val="32"/>
          <w:szCs w:val="32"/>
        </w:rPr>
        <w:t>being</w:t>
      </w:r>
      <w:r w:rsidR="00645267" w:rsidRPr="00B60255">
        <w:rPr>
          <w:rFonts w:ascii="Garamond" w:hAnsi="Garamond"/>
          <w:sz w:val="32"/>
          <w:szCs w:val="32"/>
        </w:rPr>
        <w:t xml:space="preserve"> different from slime layer?</w:t>
      </w:r>
    </w:p>
    <w:p w14:paraId="084B4C60" w14:textId="6B7174D8" w:rsidR="00645267" w:rsidRPr="00B60255" w:rsidRDefault="00645267">
      <w:pPr>
        <w:rPr>
          <w:rFonts w:ascii="Garamond" w:hAnsi="Garamond"/>
          <w:sz w:val="32"/>
          <w:szCs w:val="32"/>
        </w:rPr>
      </w:pPr>
      <w:r w:rsidRPr="00B60255">
        <w:rPr>
          <w:rFonts w:ascii="Garamond" w:hAnsi="Garamond"/>
          <w:sz w:val="32"/>
          <w:szCs w:val="32"/>
        </w:rPr>
        <w:t>Q3. What are the functions of Cell wall?</w:t>
      </w:r>
    </w:p>
    <w:p w14:paraId="7A9C6D17" w14:textId="179115CB" w:rsidR="00645267" w:rsidRPr="00B60255" w:rsidRDefault="00B60255">
      <w:pPr>
        <w:rPr>
          <w:rFonts w:ascii="Garamond" w:hAnsi="Garamond"/>
          <w:sz w:val="32"/>
          <w:szCs w:val="32"/>
        </w:rPr>
      </w:pPr>
      <w:r w:rsidRPr="00B60255">
        <w:rPr>
          <w:rFonts w:ascii="Garamond" w:hAnsi="Garamond"/>
          <w:sz w:val="32"/>
          <w:szCs w:val="32"/>
        </w:rPr>
        <w:t>Q4. What are the protein solutions found in the periplasm?</w:t>
      </w:r>
    </w:p>
    <w:p w14:paraId="33FDD308" w14:textId="0F5A7040" w:rsidR="00B60255" w:rsidRPr="00B60255" w:rsidRDefault="00B60255">
      <w:pPr>
        <w:rPr>
          <w:rFonts w:ascii="Garamond" w:hAnsi="Garamond"/>
          <w:sz w:val="32"/>
          <w:szCs w:val="32"/>
        </w:rPr>
      </w:pPr>
      <w:r w:rsidRPr="00B60255">
        <w:rPr>
          <w:rFonts w:ascii="Garamond" w:hAnsi="Garamond"/>
          <w:sz w:val="32"/>
          <w:szCs w:val="32"/>
        </w:rPr>
        <w:t>Q5. Why is an infection leading to endotoxic shock highly problematic?</w:t>
      </w:r>
    </w:p>
    <w:p w14:paraId="1B90FD80" w14:textId="084AF3D8" w:rsidR="00B60255" w:rsidRPr="00B60255" w:rsidRDefault="00B60255">
      <w:pPr>
        <w:rPr>
          <w:rFonts w:ascii="Garamond" w:hAnsi="Garamond"/>
          <w:sz w:val="32"/>
          <w:szCs w:val="32"/>
        </w:rPr>
      </w:pPr>
      <w:r w:rsidRPr="00B60255">
        <w:rPr>
          <w:rFonts w:ascii="Garamond" w:hAnsi="Garamond"/>
          <w:sz w:val="32"/>
          <w:szCs w:val="32"/>
        </w:rPr>
        <w:t>Q6. What is the significance of Plasmids?</w:t>
      </w:r>
    </w:p>
    <w:sectPr w:rsidR="00B60255" w:rsidRPr="00B6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B0"/>
    <w:rsid w:val="000329D7"/>
    <w:rsid w:val="00105C7C"/>
    <w:rsid w:val="001B7984"/>
    <w:rsid w:val="001E39B0"/>
    <w:rsid w:val="00360B04"/>
    <w:rsid w:val="00645267"/>
    <w:rsid w:val="00B255DC"/>
    <w:rsid w:val="00B44AE2"/>
    <w:rsid w:val="00B60255"/>
    <w:rsid w:val="00EB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D382"/>
  <w15:chartTrackingRefBased/>
  <w15:docId w15:val="{85201706-5B95-424A-B8B8-B5AECB9F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Heshu Jalal</dc:creator>
  <cp:keywords/>
  <dc:description/>
  <cp:lastModifiedBy>Heshu Jalal</cp:lastModifiedBy>
  <cp:revision>5</cp:revision>
  <dcterms:created xsi:type="dcterms:W3CDTF">2024-01-28T19:27:00Z</dcterms:created>
  <dcterms:modified xsi:type="dcterms:W3CDTF">2024-02-05T06:02:00Z</dcterms:modified>
</cp:coreProperties>
</file>