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2B05" w:rsidRDefault="001B2B05" w:rsidP="001B2B05">
      <w:pPr>
        <w:pStyle w:val="Heading2"/>
        <w:tabs>
          <w:tab w:val="left" w:pos="355"/>
        </w:tabs>
        <w:jc w:val="center"/>
        <w:rPr>
          <w:rFonts w:asciiTheme="majorBidi" w:hAnsiTheme="majorBidi"/>
          <w:b/>
          <w:bCs/>
          <w:color w:val="000000" w:themeColor="text1"/>
          <w:sz w:val="24"/>
          <w:szCs w:val="24"/>
        </w:rPr>
      </w:pPr>
      <w:r>
        <w:rPr>
          <w:rFonts w:asciiTheme="majorBidi" w:hAnsiTheme="majorBidi"/>
          <w:b/>
          <w:bCs/>
          <w:color w:val="000000" w:themeColor="text1"/>
          <w:sz w:val="24"/>
          <w:szCs w:val="24"/>
        </w:rPr>
        <w:t>Marketing Research</w:t>
      </w:r>
    </w:p>
    <w:p w:rsidR="001B2B05" w:rsidRDefault="001B2B05" w:rsidP="001B2B05">
      <w:pPr>
        <w:pStyle w:val="Heading2"/>
        <w:tabs>
          <w:tab w:val="left" w:pos="355"/>
        </w:tabs>
        <w:jc w:val="center"/>
        <w:rPr>
          <w:rFonts w:asciiTheme="majorBidi" w:hAnsiTheme="majorBidi"/>
          <w:b/>
          <w:bCs/>
          <w:color w:val="000000" w:themeColor="text1"/>
          <w:sz w:val="24"/>
          <w:szCs w:val="24"/>
        </w:rPr>
      </w:pPr>
      <w:r w:rsidRPr="001B2B05">
        <w:rPr>
          <w:rFonts w:asciiTheme="majorBidi" w:hAnsiTheme="majorBidi"/>
          <w:b/>
          <w:bCs/>
          <w:color w:val="000000" w:themeColor="text1"/>
          <w:sz w:val="24"/>
          <w:szCs w:val="24"/>
        </w:rPr>
        <w:t>Marketing</w:t>
      </w:r>
      <w:r w:rsidRPr="001B2B05">
        <w:rPr>
          <w:rFonts w:asciiTheme="majorBidi" w:hAnsiTheme="majorBidi"/>
          <w:b/>
          <w:bCs/>
          <w:color w:val="000000" w:themeColor="text1"/>
          <w:spacing w:val="-3"/>
          <w:sz w:val="24"/>
          <w:szCs w:val="24"/>
        </w:rPr>
        <w:t xml:space="preserve"> </w:t>
      </w:r>
      <w:r w:rsidRPr="001B2B05">
        <w:rPr>
          <w:rFonts w:asciiTheme="majorBidi" w:hAnsiTheme="majorBidi"/>
          <w:b/>
          <w:bCs/>
          <w:color w:val="000000" w:themeColor="text1"/>
          <w:sz w:val="24"/>
          <w:szCs w:val="24"/>
        </w:rPr>
        <w:t>Experiment</w:t>
      </w:r>
      <w:r>
        <w:rPr>
          <w:rFonts w:asciiTheme="majorBidi" w:hAnsiTheme="majorBidi"/>
          <w:b/>
          <w:bCs/>
          <w:color w:val="000000" w:themeColor="text1"/>
          <w:sz w:val="24"/>
          <w:szCs w:val="24"/>
        </w:rPr>
        <w:t xml:space="preserve"> (25 %)</w:t>
      </w:r>
    </w:p>
    <w:p w:rsidR="00BC3C93" w:rsidRPr="00BC3C93" w:rsidRDefault="00BC3C93" w:rsidP="00BC3C93">
      <w:pPr>
        <w:jc w:val="center"/>
        <w:rPr>
          <w:b/>
          <w:bCs/>
        </w:rPr>
      </w:pPr>
      <w:r w:rsidRPr="00BC3C93">
        <w:rPr>
          <w:b/>
          <w:bCs/>
        </w:rPr>
        <w:t>Individual</w:t>
      </w:r>
    </w:p>
    <w:p w:rsidR="001B2B05" w:rsidRPr="001B2B05" w:rsidRDefault="001B2B05" w:rsidP="001B2B05"/>
    <w:p w:rsidR="001B2B05" w:rsidRPr="001B2B05" w:rsidRDefault="001B2B05" w:rsidP="001B2B05">
      <w:pPr>
        <w:rPr>
          <w:rFonts w:asciiTheme="majorBidi" w:hAnsiTheme="majorBidi" w:cstheme="majorBidi"/>
        </w:rPr>
      </w:pPr>
    </w:p>
    <w:p w:rsidR="001B2B05" w:rsidRDefault="001B2B05" w:rsidP="001B2B05">
      <w:pPr>
        <w:tabs>
          <w:tab w:val="left" w:pos="820"/>
        </w:tabs>
        <w:spacing w:before="8"/>
        <w:jc w:val="both"/>
        <w:rPr>
          <w:rFonts w:asciiTheme="majorBidi" w:hAnsiTheme="majorBidi" w:cstheme="majorBidi"/>
          <w:sz w:val="24"/>
          <w:szCs w:val="24"/>
        </w:rPr>
      </w:pPr>
      <w:r w:rsidRPr="001B2B05">
        <w:rPr>
          <w:rFonts w:asciiTheme="majorBidi" w:hAnsiTheme="majorBidi" w:cstheme="majorBidi"/>
          <w:sz w:val="24"/>
          <w:szCs w:val="24"/>
        </w:rPr>
        <w:t>In accordance with TIU’s research mission, students in marketing</w:t>
      </w:r>
      <w:r>
        <w:rPr>
          <w:rFonts w:asciiTheme="majorBidi" w:hAnsiTheme="majorBidi" w:cstheme="majorBidi"/>
          <w:sz w:val="24"/>
          <w:szCs w:val="24"/>
        </w:rPr>
        <w:t xml:space="preserve"> research</w:t>
      </w:r>
      <w:r w:rsidRPr="001B2B05">
        <w:rPr>
          <w:rFonts w:asciiTheme="majorBidi" w:hAnsiTheme="majorBidi" w:cstheme="majorBidi"/>
          <w:sz w:val="24"/>
          <w:szCs w:val="24"/>
        </w:rPr>
        <w:t xml:space="preserve"> </w:t>
      </w:r>
      <w:r w:rsidR="00651945" w:rsidRPr="001B2B05">
        <w:rPr>
          <w:rFonts w:asciiTheme="majorBidi" w:hAnsiTheme="majorBidi" w:cstheme="majorBidi"/>
          <w:sz w:val="24"/>
          <w:szCs w:val="24"/>
        </w:rPr>
        <w:t>course are</w:t>
      </w:r>
      <w:r w:rsidRPr="001B2B05">
        <w:rPr>
          <w:rFonts w:asciiTheme="majorBidi" w:hAnsiTheme="majorBidi" w:cstheme="majorBidi"/>
          <w:sz w:val="24"/>
          <w:szCs w:val="24"/>
        </w:rPr>
        <w:t xml:space="preserve"> expected to</w:t>
      </w:r>
      <w:r w:rsidRPr="001B2B05">
        <w:rPr>
          <w:rFonts w:asciiTheme="majorBidi" w:hAnsiTheme="majorBidi" w:cstheme="majorBidi"/>
          <w:spacing w:val="1"/>
          <w:sz w:val="24"/>
          <w:szCs w:val="24"/>
        </w:rPr>
        <w:t xml:space="preserve"> </w:t>
      </w:r>
      <w:r w:rsidRPr="001B2B05">
        <w:rPr>
          <w:rFonts w:asciiTheme="majorBidi" w:hAnsiTheme="majorBidi" w:cstheme="majorBidi"/>
          <w:sz w:val="24"/>
          <w:szCs w:val="24"/>
        </w:rPr>
        <w:t>complete</w:t>
      </w:r>
      <w:r w:rsidRPr="001B2B05">
        <w:rPr>
          <w:rFonts w:asciiTheme="majorBidi" w:hAnsiTheme="majorBidi" w:cstheme="majorBidi"/>
          <w:spacing w:val="-3"/>
          <w:sz w:val="24"/>
          <w:szCs w:val="24"/>
        </w:rPr>
        <w:t xml:space="preserve"> </w:t>
      </w:r>
      <w:r w:rsidRPr="001B2B05">
        <w:rPr>
          <w:rFonts w:asciiTheme="majorBidi" w:hAnsiTheme="majorBidi" w:cstheme="majorBidi"/>
          <w:sz w:val="24"/>
          <w:szCs w:val="24"/>
        </w:rPr>
        <w:t>a</w:t>
      </w:r>
      <w:r w:rsidRPr="001B2B05">
        <w:rPr>
          <w:rFonts w:asciiTheme="majorBidi" w:hAnsiTheme="majorBidi" w:cstheme="majorBidi"/>
          <w:spacing w:val="-3"/>
          <w:sz w:val="24"/>
          <w:szCs w:val="24"/>
        </w:rPr>
        <w:t xml:space="preserve"> </w:t>
      </w:r>
      <w:r w:rsidRPr="001B2B05">
        <w:rPr>
          <w:rFonts w:asciiTheme="majorBidi" w:hAnsiTheme="majorBidi" w:cstheme="majorBidi"/>
          <w:sz w:val="24"/>
          <w:szCs w:val="24"/>
        </w:rPr>
        <w:t>research</w:t>
      </w:r>
      <w:r w:rsidRPr="001B2B05">
        <w:rPr>
          <w:rFonts w:asciiTheme="majorBidi" w:hAnsiTheme="majorBidi" w:cstheme="majorBidi"/>
          <w:spacing w:val="-4"/>
          <w:sz w:val="24"/>
          <w:szCs w:val="24"/>
        </w:rPr>
        <w:t xml:space="preserve"> </w:t>
      </w:r>
      <w:r w:rsidRPr="001B2B05">
        <w:rPr>
          <w:rFonts w:asciiTheme="majorBidi" w:hAnsiTheme="majorBidi" w:cstheme="majorBidi"/>
          <w:sz w:val="24"/>
          <w:szCs w:val="24"/>
        </w:rPr>
        <w:t>requirement</w:t>
      </w:r>
      <w:r w:rsidRPr="001B2B05">
        <w:rPr>
          <w:rFonts w:asciiTheme="majorBidi" w:hAnsiTheme="majorBidi" w:cstheme="majorBidi"/>
          <w:spacing w:val="-4"/>
          <w:sz w:val="24"/>
          <w:szCs w:val="24"/>
        </w:rPr>
        <w:t xml:space="preserve"> </w:t>
      </w:r>
      <w:r w:rsidRPr="001B2B05">
        <w:rPr>
          <w:rFonts w:asciiTheme="majorBidi" w:hAnsiTheme="majorBidi" w:cstheme="majorBidi"/>
          <w:sz w:val="24"/>
          <w:szCs w:val="24"/>
        </w:rPr>
        <w:t>during</w:t>
      </w:r>
      <w:r w:rsidRPr="001B2B05">
        <w:rPr>
          <w:rFonts w:asciiTheme="majorBidi" w:hAnsiTheme="majorBidi" w:cstheme="majorBidi"/>
          <w:spacing w:val="-1"/>
          <w:sz w:val="24"/>
          <w:szCs w:val="24"/>
        </w:rPr>
        <w:t xml:space="preserve"> </w:t>
      </w:r>
      <w:r w:rsidRPr="001B2B05">
        <w:rPr>
          <w:rFonts w:asciiTheme="majorBidi" w:hAnsiTheme="majorBidi" w:cstheme="majorBidi"/>
          <w:sz w:val="24"/>
          <w:szCs w:val="24"/>
        </w:rPr>
        <w:t>the</w:t>
      </w:r>
      <w:r w:rsidRPr="001B2B05">
        <w:rPr>
          <w:rFonts w:asciiTheme="majorBidi" w:hAnsiTheme="majorBidi" w:cstheme="majorBidi"/>
          <w:spacing w:val="-3"/>
          <w:sz w:val="24"/>
          <w:szCs w:val="24"/>
        </w:rPr>
        <w:t xml:space="preserve"> </w:t>
      </w:r>
      <w:r w:rsidRPr="001B2B05">
        <w:rPr>
          <w:rFonts w:asciiTheme="majorBidi" w:hAnsiTheme="majorBidi" w:cstheme="majorBidi"/>
          <w:sz w:val="24"/>
          <w:szCs w:val="24"/>
        </w:rPr>
        <w:t>semester.</w:t>
      </w:r>
      <w:r w:rsidRPr="001B2B05">
        <w:rPr>
          <w:rFonts w:asciiTheme="majorBidi" w:hAnsiTheme="majorBidi" w:cstheme="majorBidi"/>
          <w:spacing w:val="-5"/>
          <w:sz w:val="24"/>
          <w:szCs w:val="24"/>
        </w:rPr>
        <w:t xml:space="preserve"> </w:t>
      </w:r>
      <w:r w:rsidRPr="001B2B05">
        <w:rPr>
          <w:rFonts w:asciiTheme="majorBidi" w:hAnsiTheme="majorBidi" w:cstheme="majorBidi"/>
          <w:sz w:val="24"/>
          <w:szCs w:val="24"/>
        </w:rPr>
        <w:t>The</w:t>
      </w:r>
      <w:r w:rsidRPr="001B2B05">
        <w:rPr>
          <w:rFonts w:asciiTheme="majorBidi" w:hAnsiTheme="majorBidi" w:cstheme="majorBidi"/>
          <w:spacing w:val="-3"/>
          <w:sz w:val="24"/>
          <w:szCs w:val="24"/>
        </w:rPr>
        <w:t xml:space="preserve"> </w:t>
      </w:r>
      <w:r w:rsidRPr="001B2B05">
        <w:rPr>
          <w:rFonts w:asciiTheme="majorBidi" w:hAnsiTheme="majorBidi" w:cstheme="majorBidi"/>
          <w:sz w:val="24"/>
          <w:szCs w:val="24"/>
        </w:rPr>
        <w:t>purpose</w:t>
      </w:r>
      <w:r w:rsidRPr="001B2B05">
        <w:rPr>
          <w:rFonts w:asciiTheme="majorBidi" w:hAnsiTheme="majorBidi" w:cstheme="majorBidi"/>
          <w:spacing w:val="3"/>
          <w:sz w:val="24"/>
          <w:szCs w:val="24"/>
        </w:rPr>
        <w:t xml:space="preserve"> </w:t>
      </w:r>
      <w:r w:rsidRPr="001B2B05">
        <w:rPr>
          <w:rFonts w:asciiTheme="majorBidi" w:hAnsiTheme="majorBidi" w:cstheme="majorBidi"/>
          <w:sz w:val="24"/>
          <w:szCs w:val="24"/>
        </w:rPr>
        <w:t>of</w:t>
      </w:r>
      <w:r w:rsidRPr="001B2B05">
        <w:rPr>
          <w:rFonts w:asciiTheme="majorBidi" w:hAnsiTheme="majorBidi" w:cstheme="majorBidi"/>
          <w:spacing w:val="-3"/>
          <w:sz w:val="24"/>
          <w:szCs w:val="24"/>
        </w:rPr>
        <w:t xml:space="preserve"> </w:t>
      </w:r>
      <w:r w:rsidRPr="001B2B05">
        <w:rPr>
          <w:rFonts w:asciiTheme="majorBidi" w:hAnsiTheme="majorBidi" w:cstheme="majorBidi"/>
          <w:sz w:val="24"/>
          <w:szCs w:val="24"/>
        </w:rPr>
        <w:t>this</w:t>
      </w:r>
      <w:r w:rsidRPr="001B2B05">
        <w:rPr>
          <w:rFonts w:asciiTheme="majorBidi" w:hAnsiTheme="majorBidi" w:cstheme="majorBidi"/>
          <w:spacing w:val="-3"/>
          <w:sz w:val="24"/>
          <w:szCs w:val="24"/>
        </w:rPr>
        <w:t xml:space="preserve"> </w:t>
      </w:r>
      <w:r w:rsidRPr="001B2B05">
        <w:rPr>
          <w:rFonts w:asciiTheme="majorBidi" w:hAnsiTheme="majorBidi" w:cstheme="majorBidi"/>
          <w:sz w:val="24"/>
          <w:szCs w:val="24"/>
        </w:rPr>
        <w:t>assignment</w:t>
      </w:r>
      <w:r w:rsidRPr="001B2B05">
        <w:rPr>
          <w:rFonts w:asciiTheme="majorBidi" w:hAnsiTheme="majorBidi" w:cstheme="majorBidi"/>
          <w:spacing w:val="-4"/>
          <w:sz w:val="24"/>
          <w:szCs w:val="24"/>
        </w:rPr>
        <w:t xml:space="preserve"> </w:t>
      </w:r>
      <w:r w:rsidRPr="001B2B05">
        <w:rPr>
          <w:rFonts w:asciiTheme="majorBidi" w:hAnsiTheme="majorBidi" w:cstheme="majorBidi"/>
          <w:sz w:val="24"/>
          <w:szCs w:val="24"/>
        </w:rPr>
        <w:t>is</w:t>
      </w:r>
      <w:r w:rsidRPr="001B2B05">
        <w:rPr>
          <w:rFonts w:asciiTheme="majorBidi" w:hAnsiTheme="majorBidi" w:cstheme="majorBidi"/>
          <w:spacing w:val="-2"/>
          <w:sz w:val="24"/>
          <w:szCs w:val="24"/>
        </w:rPr>
        <w:t xml:space="preserve"> </w:t>
      </w:r>
      <w:r w:rsidRPr="001B2B05">
        <w:rPr>
          <w:rFonts w:asciiTheme="majorBidi" w:hAnsiTheme="majorBidi" w:cstheme="majorBidi"/>
          <w:sz w:val="24"/>
          <w:szCs w:val="24"/>
        </w:rPr>
        <w:t>to</w:t>
      </w:r>
      <w:r w:rsidRPr="001B2B05">
        <w:rPr>
          <w:rFonts w:asciiTheme="majorBidi" w:hAnsiTheme="majorBidi" w:cstheme="majorBidi"/>
          <w:spacing w:val="-4"/>
          <w:sz w:val="24"/>
          <w:szCs w:val="24"/>
        </w:rPr>
        <w:t xml:space="preserve"> </w:t>
      </w:r>
      <w:r w:rsidRPr="001B2B05">
        <w:rPr>
          <w:rFonts w:asciiTheme="majorBidi" w:hAnsiTheme="majorBidi" w:cstheme="majorBidi"/>
          <w:sz w:val="24"/>
          <w:szCs w:val="24"/>
        </w:rPr>
        <w:t>give</w:t>
      </w:r>
      <w:r w:rsidRPr="001B2B05">
        <w:rPr>
          <w:rFonts w:asciiTheme="majorBidi" w:hAnsiTheme="majorBidi" w:cstheme="majorBidi"/>
          <w:spacing w:val="-2"/>
          <w:sz w:val="24"/>
          <w:szCs w:val="24"/>
        </w:rPr>
        <w:t xml:space="preserve"> </w:t>
      </w:r>
      <w:r w:rsidRPr="001B2B05">
        <w:rPr>
          <w:rFonts w:asciiTheme="majorBidi" w:hAnsiTheme="majorBidi" w:cstheme="majorBidi"/>
          <w:sz w:val="24"/>
          <w:szCs w:val="24"/>
        </w:rPr>
        <w:t>you</w:t>
      </w:r>
      <w:r w:rsidRPr="001B2B05">
        <w:rPr>
          <w:rFonts w:asciiTheme="majorBidi" w:hAnsiTheme="majorBidi" w:cstheme="majorBidi"/>
          <w:spacing w:val="-47"/>
          <w:sz w:val="24"/>
          <w:szCs w:val="24"/>
        </w:rPr>
        <w:t xml:space="preserve"> </w:t>
      </w:r>
      <w:r w:rsidRPr="001B2B05">
        <w:rPr>
          <w:rFonts w:asciiTheme="majorBidi" w:hAnsiTheme="majorBidi" w:cstheme="majorBidi"/>
          <w:sz w:val="24"/>
          <w:szCs w:val="24"/>
        </w:rPr>
        <w:t>a brief acquaintance with the type of research conducted in behavioral sciences. Students need to write</w:t>
      </w:r>
      <w:r w:rsidRPr="001B2B05">
        <w:rPr>
          <w:rFonts w:asciiTheme="majorBidi" w:hAnsiTheme="majorBidi" w:cstheme="majorBidi"/>
          <w:spacing w:val="-3"/>
          <w:sz w:val="24"/>
          <w:szCs w:val="24"/>
        </w:rPr>
        <w:t xml:space="preserve"> </w:t>
      </w:r>
      <w:r w:rsidRPr="001B2B05">
        <w:rPr>
          <w:rFonts w:asciiTheme="majorBidi" w:hAnsiTheme="majorBidi" w:cstheme="majorBidi"/>
          <w:sz w:val="24"/>
          <w:szCs w:val="24"/>
        </w:rPr>
        <w:t>critiques</w:t>
      </w:r>
      <w:r w:rsidR="00D926C7">
        <w:rPr>
          <w:rFonts w:asciiTheme="majorBidi" w:hAnsiTheme="majorBidi" w:cstheme="majorBidi"/>
          <w:sz w:val="24"/>
          <w:szCs w:val="24"/>
        </w:rPr>
        <w:t xml:space="preserve"> report</w:t>
      </w:r>
      <w:r w:rsidRPr="001B2B05">
        <w:rPr>
          <w:rFonts w:asciiTheme="majorBidi" w:hAnsiTheme="majorBidi" w:cstheme="majorBidi"/>
          <w:spacing w:val="-2"/>
          <w:sz w:val="24"/>
          <w:szCs w:val="24"/>
        </w:rPr>
        <w:t xml:space="preserve"> </w:t>
      </w:r>
      <w:r w:rsidRPr="001B2B05">
        <w:rPr>
          <w:rFonts w:asciiTheme="majorBidi" w:hAnsiTheme="majorBidi" w:cstheme="majorBidi"/>
          <w:sz w:val="24"/>
          <w:szCs w:val="24"/>
        </w:rPr>
        <w:t>of</w:t>
      </w:r>
      <w:r w:rsidRPr="001B2B05">
        <w:rPr>
          <w:rFonts w:asciiTheme="majorBidi" w:hAnsiTheme="majorBidi" w:cstheme="majorBidi"/>
          <w:spacing w:val="-4"/>
          <w:sz w:val="24"/>
          <w:szCs w:val="24"/>
        </w:rPr>
        <w:t xml:space="preserve"> </w:t>
      </w:r>
      <w:r w:rsidRPr="001B2B05">
        <w:rPr>
          <w:rFonts w:asciiTheme="majorBidi" w:hAnsiTheme="majorBidi" w:cstheme="majorBidi"/>
          <w:sz w:val="24"/>
          <w:szCs w:val="24"/>
        </w:rPr>
        <w:t>academic</w:t>
      </w:r>
      <w:r w:rsidRPr="001B2B05">
        <w:rPr>
          <w:rFonts w:asciiTheme="majorBidi" w:hAnsiTheme="majorBidi" w:cstheme="majorBidi"/>
          <w:spacing w:val="-4"/>
          <w:sz w:val="24"/>
          <w:szCs w:val="24"/>
        </w:rPr>
        <w:t xml:space="preserve"> </w:t>
      </w:r>
      <w:r w:rsidRPr="001B2B05">
        <w:rPr>
          <w:rFonts w:asciiTheme="majorBidi" w:hAnsiTheme="majorBidi" w:cstheme="majorBidi"/>
          <w:sz w:val="24"/>
          <w:szCs w:val="24"/>
        </w:rPr>
        <w:t>articles.</w:t>
      </w:r>
      <w:r w:rsidRPr="001B2B05">
        <w:rPr>
          <w:rFonts w:asciiTheme="majorBidi" w:hAnsiTheme="majorBidi" w:cstheme="majorBidi"/>
          <w:spacing w:val="-1"/>
          <w:sz w:val="24"/>
          <w:szCs w:val="24"/>
        </w:rPr>
        <w:t xml:space="preserve"> </w:t>
      </w:r>
      <w:r w:rsidRPr="001B2B05">
        <w:rPr>
          <w:rFonts w:asciiTheme="majorBidi" w:hAnsiTheme="majorBidi" w:cstheme="majorBidi"/>
          <w:sz w:val="24"/>
          <w:szCs w:val="24"/>
        </w:rPr>
        <w:t>You</w:t>
      </w:r>
      <w:r w:rsidRPr="001B2B05">
        <w:rPr>
          <w:rFonts w:asciiTheme="majorBidi" w:hAnsiTheme="majorBidi" w:cstheme="majorBidi"/>
          <w:spacing w:val="1"/>
          <w:sz w:val="24"/>
          <w:szCs w:val="24"/>
        </w:rPr>
        <w:t xml:space="preserve"> </w:t>
      </w:r>
      <w:r w:rsidRPr="001B2B05">
        <w:rPr>
          <w:rFonts w:asciiTheme="majorBidi" w:hAnsiTheme="majorBidi" w:cstheme="majorBidi"/>
          <w:sz w:val="24"/>
          <w:szCs w:val="24"/>
        </w:rPr>
        <w:t>can</w:t>
      </w:r>
      <w:r w:rsidRPr="001B2B05">
        <w:rPr>
          <w:rFonts w:asciiTheme="majorBidi" w:hAnsiTheme="majorBidi" w:cstheme="majorBidi"/>
          <w:spacing w:val="-3"/>
          <w:sz w:val="24"/>
          <w:szCs w:val="24"/>
        </w:rPr>
        <w:t xml:space="preserve"> </w:t>
      </w:r>
      <w:r w:rsidRPr="001B2B05">
        <w:rPr>
          <w:rFonts w:asciiTheme="majorBidi" w:hAnsiTheme="majorBidi" w:cstheme="majorBidi"/>
          <w:sz w:val="24"/>
          <w:szCs w:val="24"/>
        </w:rPr>
        <w:t>find</w:t>
      </w:r>
      <w:r w:rsidRPr="001B2B05">
        <w:rPr>
          <w:rFonts w:asciiTheme="majorBidi" w:hAnsiTheme="majorBidi" w:cstheme="majorBidi"/>
          <w:spacing w:val="-4"/>
          <w:sz w:val="24"/>
          <w:szCs w:val="24"/>
        </w:rPr>
        <w:t xml:space="preserve"> </w:t>
      </w:r>
      <w:r w:rsidRPr="001B2B05">
        <w:rPr>
          <w:rFonts w:asciiTheme="majorBidi" w:hAnsiTheme="majorBidi" w:cstheme="majorBidi"/>
          <w:sz w:val="24"/>
          <w:szCs w:val="24"/>
        </w:rPr>
        <w:t>articles</w:t>
      </w:r>
      <w:r w:rsidRPr="001B2B05">
        <w:rPr>
          <w:rFonts w:asciiTheme="majorBidi" w:hAnsiTheme="majorBidi" w:cstheme="majorBidi"/>
          <w:spacing w:val="-2"/>
          <w:sz w:val="24"/>
          <w:szCs w:val="24"/>
        </w:rPr>
        <w:t xml:space="preserve"> </w:t>
      </w:r>
      <w:r w:rsidRPr="001B2B05">
        <w:rPr>
          <w:rFonts w:asciiTheme="majorBidi" w:hAnsiTheme="majorBidi" w:cstheme="majorBidi"/>
          <w:sz w:val="24"/>
          <w:szCs w:val="24"/>
        </w:rPr>
        <w:t>from</w:t>
      </w:r>
      <w:r w:rsidRPr="001B2B05">
        <w:rPr>
          <w:rFonts w:asciiTheme="majorBidi" w:hAnsiTheme="majorBidi" w:cstheme="majorBidi"/>
          <w:spacing w:val="-2"/>
          <w:sz w:val="24"/>
          <w:szCs w:val="24"/>
        </w:rPr>
        <w:t xml:space="preserve"> </w:t>
      </w:r>
      <w:r w:rsidRPr="001B2B05">
        <w:rPr>
          <w:rFonts w:asciiTheme="majorBidi" w:hAnsiTheme="majorBidi" w:cstheme="majorBidi"/>
          <w:sz w:val="24"/>
          <w:szCs w:val="24"/>
        </w:rPr>
        <w:t>top</w:t>
      </w:r>
      <w:r w:rsidRPr="001B2B05">
        <w:rPr>
          <w:rFonts w:asciiTheme="majorBidi" w:hAnsiTheme="majorBidi" w:cstheme="majorBidi"/>
          <w:spacing w:val="-3"/>
          <w:sz w:val="24"/>
          <w:szCs w:val="24"/>
        </w:rPr>
        <w:t xml:space="preserve"> </w:t>
      </w:r>
      <w:r w:rsidRPr="001B2B05">
        <w:rPr>
          <w:rFonts w:asciiTheme="majorBidi" w:hAnsiTheme="majorBidi" w:cstheme="majorBidi"/>
          <w:sz w:val="24"/>
          <w:szCs w:val="24"/>
        </w:rPr>
        <w:t>field</w:t>
      </w:r>
      <w:r w:rsidRPr="001B2B05">
        <w:rPr>
          <w:rFonts w:asciiTheme="majorBidi" w:hAnsiTheme="majorBidi" w:cstheme="majorBidi"/>
          <w:spacing w:val="-3"/>
          <w:sz w:val="24"/>
          <w:szCs w:val="24"/>
        </w:rPr>
        <w:t xml:space="preserve"> </w:t>
      </w:r>
      <w:r w:rsidRPr="001B2B05">
        <w:rPr>
          <w:rFonts w:asciiTheme="majorBidi" w:hAnsiTheme="majorBidi" w:cstheme="majorBidi"/>
          <w:sz w:val="24"/>
          <w:szCs w:val="24"/>
        </w:rPr>
        <w:t xml:space="preserve">journals, </w:t>
      </w:r>
      <w:r w:rsidRPr="001B2B05">
        <w:rPr>
          <w:rFonts w:asciiTheme="majorBidi" w:hAnsiTheme="majorBidi" w:cstheme="majorBidi"/>
          <w:i/>
          <w:sz w:val="24"/>
          <w:szCs w:val="24"/>
        </w:rPr>
        <w:t>Journal</w:t>
      </w:r>
      <w:r w:rsidRPr="001B2B05">
        <w:rPr>
          <w:rFonts w:asciiTheme="majorBidi" w:hAnsiTheme="majorBidi" w:cstheme="majorBidi"/>
          <w:i/>
          <w:spacing w:val="-2"/>
          <w:sz w:val="24"/>
          <w:szCs w:val="24"/>
        </w:rPr>
        <w:t xml:space="preserve"> </w:t>
      </w:r>
      <w:r w:rsidRPr="001B2B05">
        <w:rPr>
          <w:rFonts w:asciiTheme="majorBidi" w:hAnsiTheme="majorBidi" w:cstheme="majorBidi"/>
          <w:i/>
          <w:sz w:val="24"/>
          <w:szCs w:val="24"/>
        </w:rPr>
        <w:t>of</w:t>
      </w:r>
      <w:r w:rsidRPr="001B2B05">
        <w:rPr>
          <w:rFonts w:asciiTheme="majorBidi" w:hAnsiTheme="majorBidi" w:cstheme="majorBidi"/>
          <w:i/>
          <w:spacing w:val="-5"/>
          <w:sz w:val="24"/>
          <w:szCs w:val="24"/>
        </w:rPr>
        <w:t xml:space="preserve"> </w:t>
      </w:r>
      <w:r w:rsidRPr="001B2B05">
        <w:rPr>
          <w:rFonts w:asciiTheme="majorBidi" w:hAnsiTheme="majorBidi" w:cstheme="majorBidi"/>
          <w:i/>
          <w:sz w:val="24"/>
          <w:szCs w:val="24"/>
        </w:rPr>
        <w:t>Marketing</w:t>
      </w:r>
      <w:r w:rsidRPr="001B2B05">
        <w:rPr>
          <w:rFonts w:asciiTheme="majorBidi" w:hAnsiTheme="majorBidi" w:cstheme="majorBidi"/>
          <w:i/>
          <w:spacing w:val="-2"/>
          <w:sz w:val="24"/>
          <w:szCs w:val="24"/>
        </w:rPr>
        <w:t xml:space="preserve"> </w:t>
      </w:r>
      <w:r w:rsidRPr="001B2B05">
        <w:rPr>
          <w:rFonts w:asciiTheme="majorBidi" w:hAnsiTheme="majorBidi" w:cstheme="majorBidi"/>
          <w:i/>
          <w:sz w:val="24"/>
          <w:szCs w:val="24"/>
        </w:rPr>
        <w:t>Research</w:t>
      </w:r>
      <w:r w:rsidRPr="001B2B05">
        <w:rPr>
          <w:rFonts w:asciiTheme="majorBidi" w:hAnsiTheme="majorBidi" w:cstheme="majorBidi"/>
          <w:sz w:val="24"/>
          <w:szCs w:val="24"/>
        </w:rPr>
        <w:t>,</w:t>
      </w:r>
      <w:r w:rsidRPr="001B2B05">
        <w:rPr>
          <w:rFonts w:asciiTheme="majorBidi" w:hAnsiTheme="majorBidi" w:cstheme="majorBidi"/>
          <w:spacing w:val="-2"/>
          <w:sz w:val="24"/>
          <w:szCs w:val="24"/>
        </w:rPr>
        <w:t xml:space="preserve"> </w:t>
      </w:r>
      <w:r w:rsidRPr="001B2B05">
        <w:rPr>
          <w:rFonts w:asciiTheme="majorBidi" w:hAnsiTheme="majorBidi" w:cstheme="majorBidi"/>
          <w:i/>
          <w:sz w:val="24"/>
          <w:szCs w:val="24"/>
        </w:rPr>
        <w:t>Journal</w:t>
      </w:r>
      <w:r w:rsidRPr="001B2B05">
        <w:rPr>
          <w:rFonts w:asciiTheme="majorBidi" w:hAnsiTheme="majorBidi" w:cstheme="majorBidi"/>
          <w:i/>
          <w:spacing w:val="-2"/>
          <w:sz w:val="24"/>
          <w:szCs w:val="24"/>
        </w:rPr>
        <w:t xml:space="preserve"> </w:t>
      </w:r>
      <w:r w:rsidRPr="001B2B05">
        <w:rPr>
          <w:rFonts w:asciiTheme="majorBidi" w:hAnsiTheme="majorBidi" w:cstheme="majorBidi"/>
          <w:i/>
          <w:sz w:val="24"/>
          <w:szCs w:val="24"/>
        </w:rPr>
        <w:t>of</w:t>
      </w:r>
      <w:r w:rsidRPr="001B2B05">
        <w:rPr>
          <w:rFonts w:asciiTheme="majorBidi" w:hAnsiTheme="majorBidi" w:cstheme="majorBidi"/>
          <w:i/>
          <w:spacing w:val="-3"/>
          <w:sz w:val="24"/>
          <w:szCs w:val="24"/>
        </w:rPr>
        <w:t xml:space="preserve"> </w:t>
      </w:r>
      <w:r w:rsidRPr="001B2B05">
        <w:rPr>
          <w:rFonts w:asciiTheme="majorBidi" w:hAnsiTheme="majorBidi" w:cstheme="majorBidi"/>
          <w:i/>
          <w:sz w:val="24"/>
          <w:szCs w:val="24"/>
        </w:rPr>
        <w:t>Consumer</w:t>
      </w:r>
      <w:r w:rsidRPr="001B2B05">
        <w:rPr>
          <w:rFonts w:asciiTheme="majorBidi" w:hAnsiTheme="majorBidi" w:cstheme="majorBidi"/>
          <w:i/>
          <w:spacing w:val="-3"/>
          <w:sz w:val="24"/>
          <w:szCs w:val="24"/>
        </w:rPr>
        <w:t xml:space="preserve"> </w:t>
      </w:r>
      <w:r w:rsidRPr="001B2B05">
        <w:rPr>
          <w:rFonts w:asciiTheme="majorBidi" w:hAnsiTheme="majorBidi" w:cstheme="majorBidi"/>
          <w:i/>
          <w:sz w:val="24"/>
          <w:szCs w:val="24"/>
        </w:rPr>
        <w:t>Research</w:t>
      </w:r>
      <w:r w:rsidRPr="001B2B05">
        <w:rPr>
          <w:rFonts w:asciiTheme="majorBidi" w:hAnsiTheme="majorBidi" w:cstheme="majorBidi"/>
          <w:sz w:val="24"/>
          <w:szCs w:val="24"/>
        </w:rPr>
        <w:t>,</w:t>
      </w:r>
      <w:r w:rsidRPr="001B2B05">
        <w:rPr>
          <w:rFonts w:asciiTheme="majorBidi" w:hAnsiTheme="majorBidi" w:cstheme="majorBidi"/>
          <w:spacing w:val="-2"/>
          <w:sz w:val="24"/>
          <w:szCs w:val="24"/>
        </w:rPr>
        <w:t xml:space="preserve"> </w:t>
      </w:r>
      <w:r w:rsidRPr="001B2B05">
        <w:rPr>
          <w:rFonts w:asciiTheme="majorBidi" w:hAnsiTheme="majorBidi" w:cstheme="majorBidi"/>
          <w:sz w:val="24"/>
          <w:szCs w:val="24"/>
        </w:rPr>
        <w:t>and</w:t>
      </w:r>
      <w:r w:rsidRPr="001B2B05">
        <w:rPr>
          <w:rFonts w:asciiTheme="majorBidi" w:hAnsiTheme="majorBidi" w:cstheme="majorBidi"/>
          <w:spacing w:val="-4"/>
          <w:sz w:val="24"/>
          <w:szCs w:val="24"/>
        </w:rPr>
        <w:t xml:space="preserve"> </w:t>
      </w:r>
      <w:r w:rsidRPr="001B2B05">
        <w:rPr>
          <w:rFonts w:asciiTheme="majorBidi" w:hAnsiTheme="majorBidi" w:cstheme="majorBidi"/>
          <w:i/>
          <w:sz w:val="24"/>
          <w:szCs w:val="24"/>
        </w:rPr>
        <w:t>Marketing</w:t>
      </w:r>
      <w:r w:rsidRPr="001B2B05">
        <w:rPr>
          <w:rFonts w:asciiTheme="majorBidi" w:hAnsiTheme="majorBidi" w:cstheme="majorBidi"/>
          <w:i/>
          <w:spacing w:val="-2"/>
          <w:sz w:val="24"/>
          <w:szCs w:val="24"/>
        </w:rPr>
        <w:t xml:space="preserve"> </w:t>
      </w:r>
      <w:r w:rsidRPr="001B2B05">
        <w:rPr>
          <w:rFonts w:asciiTheme="majorBidi" w:hAnsiTheme="majorBidi" w:cstheme="majorBidi"/>
          <w:i/>
          <w:sz w:val="24"/>
          <w:szCs w:val="24"/>
        </w:rPr>
        <w:t>Science</w:t>
      </w:r>
      <w:r w:rsidRPr="001B2B05">
        <w:rPr>
          <w:rFonts w:asciiTheme="majorBidi" w:hAnsiTheme="majorBidi" w:cstheme="majorBidi"/>
          <w:sz w:val="24"/>
          <w:szCs w:val="24"/>
        </w:rPr>
        <w:t>.</w:t>
      </w:r>
    </w:p>
    <w:p w:rsidR="00777B56" w:rsidRDefault="00777B56" w:rsidP="001B2B05">
      <w:pPr>
        <w:tabs>
          <w:tab w:val="left" w:pos="820"/>
        </w:tabs>
        <w:spacing w:before="8"/>
        <w:jc w:val="both"/>
        <w:rPr>
          <w:rFonts w:asciiTheme="majorBidi" w:hAnsiTheme="majorBidi" w:cstheme="majorBidi"/>
          <w:sz w:val="24"/>
          <w:szCs w:val="24"/>
        </w:rPr>
      </w:pPr>
    </w:p>
    <w:p w:rsidR="00777B56" w:rsidRDefault="00777B56" w:rsidP="00777B56">
      <w:pPr>
        <w:jc w:val="both"/>
        <w:rPr>
          <w:rFonts w:asciiTheme="majorBidi" w:hAnsiTheme="majorBidi" w:cstheme="majorBidi"/>
          <w:b/>
          <w:bCs/>
          <w:sz w:val="24"/>
          <w:szCs w:val="24"/>
        </w:rPr>
      </w:pPr>
      <w:r w:rsidRPr="00777B56">
        <w:rPr>
          <w:rFonts w:asciiTheme="majorBidi" w:hAnsiTheme="majorBidi" w:cstheme="majorBidi"/>
          <w:b/>
          <w:bCs/>
          <w:sz w:val="24"/>
          <w:szCs w:val="24"/>
        </w:rPr>
        <w:t>Marketing Experiment</w:t>
      </w:r>
      <w:r>
        <w:rPr>
          <w:rFonts w:asciiTheme="majorBidi" w:hAnsiTheme="majorBidi" w:cstheme="majorBidi"/>
          <w:b/>
          <w:bCs/>
          <w:sz w:val="24"/>
          <w:szCs w:val="24"/>
        </w:rPr>
        <w:t>:</w:t>
      </w:r>
    </w:p>
    <w:p w:rsidR="00777B56" w:rsidRPr="008C4176" w:rsidRDefault="00777B56" w:rsidP="00777B56">
      <w:pPr>
        <w:jc w:val="both"/>
        <w:rPr>
          <w:rFonts w:asciiTheme="majorBidi" w:hAnsiTheme="majorBidi" w:cstheme="majorBidi"/>
          <w:sz w:val="24"/>
          <w:szCs w:val="24"/>
        </w:rPr>
      </w:pPr>
      <w:r w:rsidRPr="008C4176">
        <w:rPr>
          <w:rFonts w:asciiTheme="majorBidi" w:hAnsiTheme="majorBidi" w:cstheme="majorBidi"/>
          <w:sz w:val="24"/>
          <w:szCs w:val="24"/>
        </w:rPr>
        <w:t>A marketing experiment is a form of market research in which your goal is to discover new strategies for future campaigns or validate existing ones. </w:t>
      </w:r>
    </w:p>
    <w:p w:rsidR="00777B56" w:rsidRPr="00777B56" w:rsidRDefault="00777B56" w:rsidP="00777B56">
      <w:pPr>
        <w:jc w:val="both"/>
        <w:rPr>
          <w:rFonts w:asciiTheme="majorBidi" w:hAnsiTheme="majorBidi" w:cstheme="majorBidi"/>
          <w:b/>
          <w:bCs/>
          <w:sz w:val="24"/>
          <w:szCs w:val="24"/>
        </w:rPr>
      </w:pPr>
    </w:p>
    <w:p w:rsidR="00777B56" w:rsidRPr="008C4176" w:rsidRDefault="00777B56" w:rsidP="00777B56">
      <w:pPr>
        <w:jc w:val="both"/>
        <w:rPr>
          <w:rFonts w:asciiTheme="majorBidi" w:hAnsiTheme="majorBidi" w:cstheme="majorBidi"/>
          <w:sz w:val="24"/>
          <w:szCs w:val="24"/>
        </w:rPr>
      </w:pPr>
      <w:r w:rsidRPr="008C4176">
        <w:rPr>
          <w:rFonts w:asciiTheme="majorBidi" w:hAnsiTheme="majorBidi" w:cstheme="majorBidi"/>
          <w:sz w:val="24"/>
          <w:szCs w:val="24"/>
        </w:rPr>
        <w:t>For example, a cookie company may perform a field experiment by giving out free samples at a public event to gather information about how people like their cookies and how many make a purchase after a taste.</w:t>
      </w:r>
    </w:p>
    <w:p w:rsidR="00777B56" w:rsidRDefault="00777B56" w:rsidP="001B2B05">
      <w:pPr>
        <w:tabs>
          <w:tab w:val="left" w:pos="820"/>
        </w:tabs>
        <w:spacing w:before="8"/>
        <w:jc w:val="both"/>
        <w:rPr>
          <w:rFonts w:asciiTheme="majorBidi" w:hAnsiTheme="majorBidi" w:cstheme="majorBidi"/>
          <w:sz w:val="24"/>
          <w:szCs w:val="24"/>
        </w:rPr>
      </w:pPr>
    </w:p>
    <w:p w:rsidR="001B2B05" w:rsidRDefault="001B2B05" w:rsidP="001B2B05">
      <w:pPr>
        <w:tabs>
          <w:tab w:val="left" w:pos="820"/>
        </w:tabs>
        <w:spacing w:before="8"/>
        <w:jc w:val="both"/>
        <w:rPr>
          <w:rFonts w:asciiTheme="majorBidi" w:hAnsiTheme="majorBidi" w:cstheme="majorBidi"/>
          <w:sz w:val="24"/>
          <w:szCs w:val="24"/>
        </w:rPr>
      </w:pPr>
    </w:p>
    <w:p w:rsidR="001B2B05" w:rsidRPr="001B2B05" w:rsidRDefault="001B2B05" w:rsidP="001B2B05">
      <w:pPr>
        <w:tabs>
          <w:tab w:val="left" w:pos="820"/>
        </w:tabs>
        <w:spacing w:before="8"/>
        <w:jc w:val="both"/>
        <w:rPr>
          <w:rFonts w:asciiTheme="majorBidi" w:hAnsiTheme="majorBidi" w:cstheme="majorBidi"/>
          <w:sz w:val="24"/>
          <w:szCs w:val="24"/>
        </w:rPr>
      </w:pPr>
    </w:p>
    <w:p w:rsidR="000322F6" w:rsidRDefault="000322F6"/>
    <w:p w:rsidR="00777B56" w:rsidRDefault="00777B56">
      <w:pPr>
        <w:sectPr w:rsidR="00777B56">
          <w:pgSz w:w="12240" w:h="15840"/>
          <w:pgMar w:top="1440" w:right="1800" w:bottom="1440" w:left="1800" w:header="720" w:footer="720" w:gutter="0"/>
          <w:cols w:space="720"/>
          <w:docGrid w:linePitch="360"/>
        </w:sectPr>
      </w:pPr>
    </w:p>
    <w:p w:rsidR="00777B56" w:rsidRDefault="00777B56" w:rsidP="00777B56">
      <w:pPr>
        <w:rPr>
          <w:rFonts w:ascii="Century Gothic" w:hAnsi="Century Gothic"/>
          <w:b/>
          <w:bCs/>
          <w:color w:val="595959" w:themeColor="text1" w:themeTint="A6"/>
          <w:sz w:val="52"/>
          <w:szCs w:val="52"/>
        </w:rPr>
      </w:pPr>
      <w:r w:rsidRPr="00A9283F">
        <w:rPr>
          <w:rFonts w:ascii="Century Gothic" w:hAnsi="Century Gothic"/>
          <w:b/>
          <w:bCs/>
          <w:color w:val="595959" w:themeColor="text1" w:themeTint="A6"/>
          <w:sz w:val="52"/>
          <w:szCs w:val="52"/>
        </w:rPr>
        <w:lastRenderedPageBreak/>
        <w:t>Marketing Experiment</w:t>
      </w:r>
    </w:p>
    <w:p w:rsidR="00777B56" w:rsidRPr="00D11BEF" w:rsidRDefault="00777B56" w:rsidP="00777B56">
      <w:pPr>
        <w:rPr>
          <w:rFonts w:ascii="Century Gothic" w:hAnsi="Century Gothic"/>
          <w:color w:val="ACB9CA" w:themeColor="text2" w:themeTint="66"/>
          <w:sz w:val="84"/>
          <w:szCs w:val="84"/>
        </w:rPr>
      </w:pPr>
      <w:r w:rsidRPr="00D11BEF">
        <w:rPr>
          <w:rFonts w:ascii="Century Gothic" w:hAnsi="Century Gothic"/>
          <w:color w:val="ACB9CA" w:themeColor="text2" w:themeTint="66"/>
          <w:sz w:val="84"/>
          <w:szCs w:val="84"/>
        </w:rPr>
        <w:t>[</w:t>
      </w:r>
      <w:r w:rsidRPr="00D11BEF">
        <w:rPr>
          <w:rFonts w:ascii="Century Gothic" w:hAnsi="Century Gothic"/>
          <w:color w:val="ACB9CA" w:themeColor="text2" w:themeTint="66"/>
          <w:sz w:val="64"/>
          <w:szCs w:val="64"/>
        </w:rPr>
        <w:t>COMPANY NAME</w:t>
      </w:r>
      <w:r w:rsidRPr="00D11BEF">
        <w:rPr>
          <w:rFonts w:ascii="Century Gothic" w:hAnsi="Century Gothic"/>
          <w:color w:val="ACB9CA" w:themeColor="text2" w:themeTint="66"/>
          <w:sz w:val="84"/>
          <w:szCs w:val="84"/>
        </w:rPr>
        <w:t>]</w:t>
      </w:r>
    </w:p>
    <w:p w:rsidR="00777B56" w:rsidRDefault="00777B56" w:rsidP="00777B56">
      <w:pPr>
        <w:rPr>
          <w:rFonts w:ascii="Century Gothic" w:hAnsi="Century Gothic"/>
          <w:color w:val="2E74B5" w:themeColor="accent5" w:themeShade="BF"/>
          <w:sz w:val="84"/>
          <w:szCs w:val="84"/>
        </w:rPr>
      </w:pPr>
    </w:p>
    <w:tbl>
      <w:tblPr>
        <w:tblStyle w:val="TableGrid"/>
        <w:tblW w:w="14215" w:type="dxa"/>
        <w:tblLook w:val="04A0" w:firstRow="1" w:lastRow="0" w:firstColumn="1" w:lastColumn="0" w:noHBand="0" w:noVBand="1"/>
      </w:tblPr>
      <w:tblGrid>
        <w:gridCol w:w="2785"/>
        <w:gridCol w:w="11430"/>
      </w:tblGrid>
      <w:tr w:rsidR="00777B56" w:rsidRPr="00E327DC" w:rsidTr="00683B4B">
        <w:trPr>
          <w:trHeight w:val="647"/>
        </w:trPr>
        <w:tc>
          <w:tcPr>
            <w:tcW w:w="2785" w:type="dxa"/>
            <w:shd w:val="clear" w:color="auto" w:fill="FBE4D5" w:themeFill="accent2" w:themeFillTint="33"/>
            <w:vAlign w:val="center"/>
          </w:tcPr>
          <w:p w:rsidR="00777B56" w:rsidRPr="00D11BEF" w:rsidRDefault="00777B56" w:rsidP="00683B4B">
            <w:pPr>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Student Name</w:t>
            </w:r>
          </w:p>
        </w:tc>
        <w:tc>
          <w:tcPr>
            <w:tcW w:w="11430" w:type="dxa"/>
            <w:shd w:val="clear" w:color="auto" w:fill="FFFFFF" w:themeFill="background1"/>
            <w:vAlign w:val="center"/>
          </w:tcPr>
          <w:p w:rsidR="00777B56" w:rsidRPr="00D11BEF" w:rsidRDefault="00777B56" w:rsidP="00683B4B">
            <w:pPr>
              <w:rPr>
                <w:rFonts w:ascii="Century Gothic" w:hAnsi="Century Gothic"/>
                <w:color w:val="595959" w:themeColor="text1" w:themeTint="A6"/>
                <w:sz w:val="24"/>
                <w:szCs w:val="24"/>
              </w:rPr>
            </w:pPr>
          </w:p>
        </w:tc>
      </w:tr>
      <w:tr w:rsidR="00777B56" w:rsidRPr="00E327DC" w:rsidTr="00683B4B">
        <w:trPr>
          <w:trHeight w:val="647"/>
        </w:trPr>
        <w:tc>
          <w:tcPr>
            <w:tcW w:w="2785" w:type="dxa"/>
            <w:shd w:val="clear" w:color="auto" w:fill="FBE4D5" w:themeFill="accent2" w:themeFillTint="33"/>
            <w:vAlign w:val="center"/>
          </w:tcPr>
          <w:p w:rsidR="00777B56" w:rsidRPr="00D11BEF" w:rsidRDefault="00777B56" w:rsidP="00683B4B">
            <w:pPr>
              <w:jc w:val="right"/>
              <w:rPr>
                <w:rFonts w:ascii="Century Gothic" w:hAnsi="Century Gothic"/>
                <w:color w:val="595959" w:themeColor="text1" w:themeTint="A6"/>
                <w:sz w:val="24"/>
                <w:szCs w:val="24"/>
              </w:rPr>
            </w:pPr>
            <w:r>
              <w:rPr>
                <w:rFonts w:ascii="Century Gothic" w:hAnsi="Century Gothic"/>
                <w:color w:val="595959" w:themeColor="text1" w:themeTint="A6"/>
                <w:sz w:val="24"/>
                <w:szCs w:val="24"/>
              </w:rPr>
              <w:t>Student ID</w:t>
            </w:r>
          </w:p>
        </w:tc>
        <w:tc>
          <w:tcPr>
            <w:tcW w:w="11430" w:type="dxa"/>
            <w:shd w:val="clear" w:color="auto" w:fill="FFFFFF" w:themeFill="background1"/>
            <w:vAlign w:val="center"/>
          </w:tcPr>
          <w:p w:rsidR="00777B56" w:rsidRPr="00D11BEF" w:rsidRDefault="00777B56" w:rsidP="00683B4B">
            <w:pPr>
              <w:rPr>
                <w:rFonts w:ascii="Century Gothic" w:hAnsi="Century Gothic"/>
                <w:color w:val="595959" w:themeColor="text1" w:themeTint="A6"/>
                <w:sz w:val="24"/>
                <w:szCs w:val="24"/>
              </w:rPr>
            </w:pPr>
          </w:p>
        </w:tc>
      </w:tr>
      <w:tr w:rsidR="00777B56" w:rsidRPr="00E327DC" w:rsidTr="00683B4B">
        <w:trPr>
          <w:trHeight w:val="647"/>
        </w:trPr>
        <w:tc>
          <w:tcPr>
            <w:tcW w:w="2785" w:type="dxa"/>
            <w:shd w:val="clear" w:color="auto" w:fill="FBE4D5" w:themeFill="accent2" w:themeFillTint="33"/>
            <w:vAlign w:val="center"/>
          </w:tcPr>
          <w:p w:rsidR="00777B56" w:rsidRPr="00D11BEF" w:rsidRDefault="00777B56" w:rsidP="00683B4B">
            <w:pPr>
              <w:jc w:val="right"/>
              <w:rPr>
                <w:rFonts w:ascii="Century Gothic" w:hAnsi="Century Gothic"/>
                <w:color w:val="595959" w:themeColor="text1" w:themeTint="A6"/>
                <w:sz w:val="24"/>
                <w:szCs w:val="24"/>
              </w:rPr>
            </w:pPr>
            <w:r w:rsidRPr="00D11BEF">
              <w:rPr>
                <w:rFonts w:ascii="Century Gothic" w:hAnsi="Century Gothic"/>
                <w:color w:val="595959" w:themeColor="text1" w:themeTint="A6"/>
                <w:sz w:val="24"/>
                <w:szCs w:val="24"/>
              </w:rPr>
              <w:t>EMAIL</w:t>
            </w:r>
          </w:p>
        </w:tc>
        <w:tc>
          <w:tcPr>
            <w:tcW w:w="11430" w:type="dxa"/>
            <w:shd w:val="clear" w:color="auto" w:fill="FFFFFF" w:themeFill="background1"/>
            <w:vAlign w:val="center"/>
          </w:tcPr>
          <w:p w:rsidR="00777B56" w:rsidRPr="00D11BEF" w:rsidRDefault="00777B56" w:rsidP="00683B4B">
            <w:pPr>
              <w:rPr>
                <w:rFonts w:ascii="Century Gothic" w:hAnsi="Century Gothic"/>
                <w:color w:val="595959" w:themeColor="text1" w:themeTint="A6"/>
                <w:sz w:val="24"/>
                <w:szCs w:val="24"/>
              </w:rPr>
            </w:pPr>
          </w:p>
        </w:tc>
      </w:tr>
      <w:tr w:rsidR="00777B56" w:rsidRPr="00E327DC" w:rsidTr="00683B4B">
        <w:trPr>
          <w:trHeight w:val="620"/>
        </w:trPr>
        <w:tc>
          <w:tcPr>
            <w:tcW w:w="2785" w:type="dxa"/>
            <w:shd w:val="clear" w:color="auto" w:fill="FBE4D5" w:themeFill="accent2" w:themeFillTint="33"/>
            <w:vAlign w:val="center"/>
          </w:tcPr>
          <w:p w:rsidR="00777B56" w:rsidRPr="00D11BEF" w:rsidRDefault="00777B56" w:rsidP="00683B4B">
            <w:pPr>
              <w:jc w:val="right"/>
              <w:rPr>
                <w:rFonts w:ascii="Century Gothic" w:hAnsi="Century Gothic"/>
                <w:color w:val="595959" w:themeColor="text1" w:themeTint="A6"/>
                <w:sz w:val="24"/>
                <w:szCs w:val="24"/>
              </w:rPr>
            </w:pPr>
            <w:r w:rsidRPr="00D11BEF">
              <w:rPr>
                <w:rFonts w:ascii="Century Gothic" w:hAnsi="Century Gothic"/>
                <w:color w:val="595959" w:themeColor="text1" w:themeTint="A6"/>
                <w:sz w:val="24"/>
                <w:szCs w:val="24"/>
              </w:rPr>
              <w:t>DATE</w:t>
            </w:r>
          </w:p>
        </w:tc>
        <w:tc>
          <w:tcPr>
            <w:tcW w:w="11430" w:type="dxa"/>
            <w:shd w:val="clear" w:color="auto" w:fill="FFFFFF" w:themeFill="background1"/>
            <w:vAlign w:val="center"/>
          </w:tcPr>
          <w:p w:rsidR="00777B56" w:rsidRPr="00D11BEF" w:rsidRDefault="00777B56" w:rsidP="00683B4B">
            <w:pPr>
              <w:rPr>
                <w:rFonts w:ascii="Century Gothic" w:hAnsi="Century Gothic"/>
                <w:color w:val="595959" w:themeColor="text1" w:themeTint="A6"/>
                <w:sz w:val="24"/>
                <w:szCs w:val="24"/>
              </w:rPr>
            </w:pPr>
            <w:r w:rsidRPr="00D11BEF">
              <w:rPr>
                <w:rFonts w:ascii="Century Gothic" w:hAnsi="Century Gothic"/>
                <w:color w:val="595959" w:themeColor="text1" w:themeTint="A6"/>
                <w:sz w:val="24"/>
                <w:szCs w:val="24"/>
              </w:rPr>
              <w:t>MM/DD/YY</w:t>
            </w:r>
          </w:p>
        </w:tc>
      </w:tr>
    </w:tbl>
    <w:p w:rsidR="00777B56" w:rsidRDefault="00777B56" w:rsidP="00777B56">
      <w:pPr>
        <w:rPr>
          <w:rFonts w:ascii="Century Gothic" w:hAnsi="Century Gothic"/>
          <w:color w:val="8496B0" w:themeColor="text2" w:themeTint="99"/>
          <w:sz w:val="44"/>
          <w:szCs w:val="44"/>
        </w:rPr>
      </w:pPr>
    </w:p>
    <w:p w:rsidR="00777B56" w:rsidRDefault="00777B56" w:rsidP="00777B56">
      <w:pPr>
        <w:rPr>
          <w:rFonts w:ascii="Century Gothic" w:hAnsi="Century Gothic"/>
          <w:color w:val="8496B0" w:themeColor="text2" w:themeTint="99"/>
          <w:sz w:val="44"/>
          <w:szCs w:val="44"/>
        </w:rPr>
      </w:pPr>
    </w:p>
    <w:p w:rsidR="00777B56" w:rsidRDefault="00777B56" w:rsidP="00777B56">
      <w:pPr>
        <w:rPr>
          <w:rFonts w:ascii="Century Gothic" w:hAnsi="Century Gothic"/>
          <w:color w:val="8496B0" w:themeColor="text2" w:themeTint="99"/>
          <w:sz w:val="44"/>
          <w:szCs w:val="44"/>
        </w:rPr>
      </w:pPr>
    </w:p>
    <w:p w:rsidR="00777B56" w:rsidRDefault="00777B56" w:rsidP="00777B56">
      <w:pPr>
        <w:rPr>
          <w:rFonts w:ascii="Century Gothic" w:hAnsi="Century Gothic"/>
          <w:color w:val="8496B0" w:themeColor="text2" w:themeTint="99"/>
          <w:sz w:val="44"/>
          <w:szCs w:val="44"/>
        </w:rPr>
      </w:pPr>
    </w:p>
    <w:p w:rsidR="00777B56" w:rsidRDefault="00777B56" w:rsidP="00777B56">
      <w:pPr>
        <w:rPr>
          <w:rFonts w:ascii="Century Gothic" w:hAnsi="Century Gothic"/>
          <w:color w:val="8496B0" w:themeColor="text2" w:themeTint="99"/>
          <w:sz w:val="44"/>
          <w:szCs w:val="44"/>
        </w:rPr>
      </w:pPr>
    </w:p>
    <w:p w:rsidR="00777B56" w:rsidRDefault="00777B56" w:rsidP="00777B56">
      <w:pPr>
        <w:rPr>
          <w:rFonts w:ascii="Century Gothic" w:hAnsi="Century Gothic"/>
          <w:color w:val="8496B0" w:themeColor="text2" w:themeTint="99"/>
          <w:sz w:val="44"/>
          <w:szCs w:val="44"/>
        </w:rPr>
      </w:pPr>
    </w:p>
    <w:p w:rsidR="00777B56" w:rsidRDefault="00777B56" w:rsidP="00777B56">
      <w:pPr>
        <w:rPr>
          <w:rFonts w:ascii="Century Gothic" w:hAnsi="Century Gothic"/>
          <w:color w:val="8496B0" w:themeColor="text2" w:themeTint="99"/>
          <w:sz w:val="44"/>
          <w:szCs w:val="44"/>
        </w:rPr>
      </w:pPr>
    </w:p>
    <w:p w:rsidR="00777B56" w:rsidRDefault="00777B56" w:rsidP="00777B56">
      <w:pPr>
        <w:rPr>
          <w:rFonts w:ascii="Century Gothic" w:hAnsi="Century Gothic"/>
          <w:color w:val="8496B0" w:themeColor="text2" w:themeTint="99"/>
          <w:sz w:val="44"/>
          <w:szCs w:val="44"/>
        </w:rPr>
      </w:pPr>
    </w:p>
    <w:p w:rsidR="00777B56" w:rsidRDefault="00777B56" w:rsidP="00777B56">
      <w:pPr>
        <w:rPr>
          <w:rFonts w:ascii="Century Gothic" w:hAnsi="Century Gothic"/>
          <w:color w:val="8496B0" w:themeColor="text2" w:themeTint="99"/>
          <w:sz w:val="44"/>
          <w:szCs w:val="44"/>
        </w:rPr>
      </w:pPr>
    </w:p>
    <w:p w:rsidR="00777B56" w:rsidRDefault="00777B56" w:rsidP="00777B56">
      <w:pPr>
        <w:rPr>
          <w:rFonts w:ascii="Century Gothic" w:hAnsi="Century Gothic"/>
          <w:color w:val="8496B0" w:themeColor="text2" w:themeTint="99"/>
          <w:sz w:val="44"/>
          <w:szCs w:val="44"/>
        </w:rPr>
      </w:pPr>
    </w:p>
    <w:p w:rsidR="00777B56" w:rsidRDefault="00777B56" w:rsidP="00777B56">
      <w:pPr>
        <w:rPr>
          <w:rFonts w:ascii="Century Gothic" w:hAnsi="Century Gothic"/>
          <w:color w:val="8496B0" w:themeColor="text2" w:themeTint="99"/>
          <w:sz w:val="44"/>
          <w:szCs w:val="44"/>
        </w:rPr>
      </w:pPr>
    </w:p>
    <w:p w:rsidR="00777B56" w:rsidRDefault="00777B56" w:rsidP="00777B56">
      <w:pPr>
        <w:rPr>
          <w:rFonts w:ascii="Century Gothic" w:hAnsi="Century Gothic"/>
          <w:color w:val="8496B0" w:themeColor="text2" w:themeTint="99"/>
          <w:sz w:val="44"/>
          <w:szCs w:val="44"/>
        </w:rPr>
      </w:pPr>
      <w:r w:rsidRPr="00D11BEF">
        <w:rPr>
          <w:rFonts w:ascii="Century Gothic" w:hAnsi="Century Gothic"/>
          <w:color w:val="8496B0" w:themeColor="text2" w:themeTint="99"/>
          <w:sz w:val="44"/>
          <w:szCs w:val="44"/>
        </w:rPr>
        <w:t>SIDE-BY-SIDE COMPARISON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465"/>
        <w:gridCol w:w="6750"/>
      </w:tblGrid>
      <w:tr w:rsidR="00777B56" w:rsidTr="00683B4B">
        <w:trPr>
          <w:trHeight w:val="1115"/>
        </w:trPr>
        <w:tc>
          <w:tcPr>
            <w:tcW w:w="14215" w:type="dxa"/>
            <w:gridSpan w:val="2"/>
            <w:vAlign w:val="center"/>
          </w:tcPr>
          <w:p w:rsidR="00777B56" w:rsidRPr="002167F2" w:rsidRDefault="00777B56" w:rsidP="00683B4B">
            <w:pPr>
              <w:pStyle w:val="NormalWeb"/>
              <w:spacing w:before="0" w:beforeAutospacing="0" w:after="0" w:afterAutospacing="0"/>
              <w:rPr>
                <w:rFonts w:ascii="Century Gothic" w:hAnsi="Century Gothic"/>
                <w:i/>
                <w:iCs/>
                <w:sz w:val="20"/>
                <w:szCs w:val="20"/>
              </w:rPr>
            </w:pPr>
            <w:r w:rsidRPr="002167F2">
              <w:rPr>
                <w:rFonts w:ascii="Century Gothic" w:hAnsi="Century Gothic" w:cs="Arial"/>
                <w:i/>
                <w:iCs/>
                <w:color w:val="595959" w:themeColor="text1" w:themeTint="A6"/>
                <w:sz w:val="20"/>
                <w:szCs w:val="20"/>
              </w:rPr>
              <w:t>On the left side, describe the first item, concept, or strategy you are comparing, detailing its key features, benefits, and potential drawbacks. On the right side, do the same for the second item, concept, or strategy. This layout is ideal for d</w:t>
            </w:r>
            <w:r>
              <w:rPr>
                <w:rFonts w:ascii="Century Gothic" w:hAnsi="Century Gothic" w:cs="Arial"/>
                <w:i/>
                <w:iCs/>
                <w:color w:val="595959" w:themeColor="text1" w:themeTint="A6"/>
                <w:sz w:val="20"/>
                <w:szCs w:val="20"/>
              </w:rPr>
              <w:t xml:space="preserve">oing an in-depth comparison of </w:t>
            </w:r>
            <w:r w:rsidRPr="002167F2">
              <w:rPr>
                <w:rFonts w:ascii="Century Gothic" w:hAnsi="Century Gothic" w:cs="Arial"/>
                <w:i/>
                <w:iCs/>
                <w:color w:val="595959" w:themeColor="text1" w:themeTint="A6"/>
                <w:sz w:val="20"/>
                <w:szCs w:val="20"/>
              </w:rPr>
              <w:t>two different elements.</w:t>
            </w:r>
          </w:p>
        </w:tc>
      </w:tr>
      <w:tr w:rsidR="00777B56" w:rsidTr="00683B4B">
        <w:trPr>
          <w:trHeight w:val="620"/>
        </w:trPr>
        <w:tc>
          <w:tcPr>
            <w:tcW w:w="7465" w:type="dxa"/>
            <w:shd w:val="clear" w:color="auto" w:fill="FBE4D5" w:themeFill="accent2" w:themeFillTint="33"/>
            <w:vAlign w:val="center"/>
          </w:tcPr>
          <w:p w:rsidR="00777B56" w:rsidRPr="002167F2" w:rsidRDefault="00777B56" w:rsidP="00683B4B">
            <w:pPr>
              <w:rPr>
                <w:rFonts w:ascii="Century Gothic" w:hAnsi="Century Gothic"/>
                <w:color w:val="595959" w:themeColor="text1" w:themeTint="A6"/>
                <w:sz w:val="24"/>
                <w:szCs w:val="24"/>
              </w:rPr>
            </w:pPr>
            <w:r w:rsidRPr="002167F2">
              <w:rPr>
                <w:rFonts w:ascii="Century Gothic" w:hAnsi="Century Gothic"/>
                <w:color w:val="595959" w:themeColor="text1" w:themeTint="A6"/>
                <w:sz w:val="24"/>
                <w:szCs w:val="24"/>
              </w:rPr>
              <w:t>ITEM 1</w:t>
            </w:r>
          </w:p>
        </w:tc>
        <w:tc>
          <w:tcPr>
            <w:tcW w:w="6750" w:type="dxa"/>
            <w:shd w:val="clear" w:color="auto" w:fill="FBE4D5" w:themeFill="accent2" w:themeFillTint="33"/>
            <w:vAlign w:val="center"/>
          </w:tcPr>
          <w:p w:rsidR="00777B56" w:rsidRPr="002167F2" w:rsidRDefault="00777B56" w:rsidP="00683B4B">
            <w:pPr>
              <w:rPr>
                <w:rFonts w:ascii="Century Gothic" w:hAnsi="Century Gothic"/>
                <w:color w:val="595959" w:themeColor="text1" w:themeTint="A6"/>
                <w:sz w:val="24"/>
                <w:szCs w:val="24"/>
              </w:rPr>
            </w:pPr>
            <w:r w:rsidRPr="002167F2">
              <w:rPr>
                <w:rFonts w:ascii="Century Gothic" w:hAnsi="Century Gothic"/>
                <w:color w:val="595959" w:themeColor="text1" w:themeTint="A6"/>
                <w:sz w:val="24"/>
                <w:szCs w:val="24"/>
              </w:rPr>
              <w:t>ITEM 2</w:t>
            </w:r>
          </w:p>
        </w:tc>
      </w:tr>
      <w:tr w:rsidR="00777B56" w:rsidTr="00683B4B">
        <w:trPr>
          <w:trHeight w:val="6740"/>
        </w:trPr>
        <w:tc>
          <w:tcPr>
            <w:tcW w:w="7465" w:type="dxa"/>
            <w:vAlign w:val="center"/>
          </w:tcPr>
          <w:p w:rsidR="00777B56" w:rsidRPr="00D11BEF" w:rsidRDefault="00777B56" w:rsidP="00683B4B">
            <w:pPr>
              <w:rPr>
                <w:rFonts w:ascii="Century Gothic" w:hAnsi="Century Gothic"/>
                <w:color w:val="ACB9CA" w:themeColor="text2" w:themeTint="66"/>
                <w:sz w:val="24"/>
                <w:szCs w:val="24"/>
              </w:rPr>
            </w:pPr>
            <w:r>
              <w:rPr>
                <w:rFonts w:ascii="Century Gothic" w:hAnsi="Century Gothic" w:cs="Arial"/>
                <w:i/>
                <w:iCs/>
                <w:color w:val="595959" w:themeColor="text1" w:themeTint="A6"/>
                <w:sz w:val="24"/>
                <w:szCs w:val="24"/>
              </w:rPr>
              <w:t xml:space="preserve">Item 1 </w:t>
            </w:r>
            <w:r w:rsidRPr="00D11BEF">
              <w:rPr>
                <w:rFonts w:ascii="Century Gothic" w:hAnsi="Century Gothic" w:cs="Arial"/>
                <w:i/>
                <w:iCs/>
                <w:color w:val="595959" w:themeColor="text1" w:themeTint="A6"/>
                <w:sz w:val="24"/>
                <w:szCs w:val="24"/>
              </w:rPr>
              <w:t>concep</w:t>
            </w:r>
            <w:r>
              <w:rPr>
                <w:rFonts w:ascii="Century Gothic" w:hAnsi="Century Gothic" w:cs="Arial"/>
                <w:i/>
                <w:iCs/>
                <w:color w:val="595959" w:themeColor="text1" w:themeTint="A6"/>
                <w:sz w:val="24"/>
                <w:szCs w:val="24"/>
              </w:rPr>
              <w:t>t</w:t>
            </w:r>
            <w:r w:rsidRPr="00D11BEF">
              <w:rPr>
                <w:rFonts w:ascii="Century Gothic" w:hAnsi="Century Gothic" w:cs="Arial"/>
                <w:i/>
                <w:iCs/>
                <w:color w:val="595959" w:themeColor="text1" w:themeTint="A6"/>
                <w:sz w:val="24"/>
                <w:szCs w:val="24"/>
              </w:rPr>
              <w:t xml:space="preserve"> or strategy you are comparing, detailing its key features, benefits, and potential drawbacks</w:t>
            </w:r>
            <w:r>
              <w:rPr>
                <w:rFonts w:ascii="Century Gothic" w:hAnsi="Century Gothic" w:cs="Arial"/>
                <w:i/>
                <w:iCs/>
                <w:color w:val="595959" w:themeColor="text1" w:themeTint="A6"/>
                <w:sz w:val="24"/>
                <w:szCs w:val="24"/>
              </w:rPr>
              <w:t>.</w:t>
            </w:r>
          </w:p>
        </w:tc>
        <w:tc>
          <w:tcPr>
            <w:tcW w:w="6750" w:type="dxa"/>
            <w:vAlign w:val="center"/>
          </w:tcPr>
          <w:p w:rsidR="00777B56" w:rsidRPr="00D11BEF" w:rsidRDefault="00777B56" w:rsidP="00683B4B">
            <w:pPr>
              <w:rPr>
                <w:rFonts w:ascii="Century Gothic" w:hAnsi="Century Gothic"/>
                <w:color w:val="ACB9CA" w:themeColor="text2" w:themeTint="66"/>
                <w:sz w:val="24"/>
                <w:szCs w:val="24"/>
              </w:rPr>
            </w:pPr>
            <w:r>
              <w:rPr>
                <w:rFonts w:ascii="Century Gothic" w:hAnsi="Century Gothic" w:cs="Arial"/>
                <w:i/>
                <w:iCs/>
                <w:color w:val="595959" w:themeColor="text1" w:themeTint="A6"/>
                <w:sz w:val="24"/>
                <w:szCs w:val="24"/>
              </w:rPr>
              <w:t xml:space="preserve">Item 2 </w:t>
            </w:r>
            <w:r w:rsidRPr="00D11BEF">
              <w:rPr>
                <w:rFonts w:ascii="Century Gothic" w:hAnsi="Century Gothic" w:cs="Arial"/>
                <w:i/>
                <w:iCs/>
                <w:color w:val="595959" w:themeColor="text1" w:themeTint="A6"/>
                <w:sz w:val="24"/>
                <w:szCs w:val="24"/>
              </w:rPr>
              <w:t>concept or strategy you are comparing, detailing its key features, benefits, and potential drawbacks</w:t>
            </w:r>
            <w:r>
              <w:rPr>
                <w:rFonts w:ascii="Century Gothic" w:hAnsi="Century Gothic" w:cs="Arial"/>
                <w:i/>
                <w:iCs/>
                <w:color w:val="595959" w:themeColor="text1" w:themeTint="A6"/>
                <w:sz w:val="24"/>
                <w:szCs w:val="24"/>
              </w:rPr>
              <w:t>.</w:t>
            </w:r>
          </w:p>
        </w:tc>
      </w:tr>
    </w:tbl>
    <w:p w:rsidR="00777B56" w:rsidRDefault="00777B56" w:rsidP="00777B56">
      <w:pPr>
        <w:rPr>
          <w:rFonts w:ascii="Century Gothic" w:hAnsi="Century Gothic"/>
          <w:color w:val="ACB9CA" w:themeColor="text2" w:themeTint="66"/>
          <w:sz w:val="44"/>
          <w:szCs w:val="44"/>
        </w:rPr>
      </w:pPr>
      <w:r w:rsidRPr="00D11BEF">
        <w:rPr>
          <w:rFonts w:ascii="Century Gothic" w:hAnsi="Century Gothic"/>
          <w:color w:val="ACB9CA" w:themeColor="text2" w:themeTint="66"/>
          <w:sz w:val="44"/>
          <w:szCs w:val="44"/>
        </w:rPr>
        <w:br w:type="page"/>
      </w:r>
    </w:p>
    <w:p w:rsidR="00777B56" w:rsidRDefault="00777B56" w:rsidP="00777B56">
      <w:pPr>
        <w:rPr>
          <w:rFonts w:ascii="Century Gothic" w:hAnsi="Century Gothic"/>
          <w:color w:val="8496B0" w:themeColor="text2" w:themeTint="99"/>
          <w:sz w:val="44"/>
          <w:szCs w:val="44"/>
        </w:rPr>
      </w:pPr>
    </w:p>
    <w:p w:rsidR="00777B56" w:rsidRDefault="00777B56" w:rsidP="00777B56">
      <w:pPr>
        <w:rPr>
          <w:rFonts w:ascii="Century Gothic" w:hAnsi="Century Gothic"/>
          <w:color w:val="8496B0" w:themeColor="text2" w:themeTint="99"/>
          <w:sz w:val="44"/>
          <w:szCs w:val="44"/>
        </w:rPr>
      </w:pPr>
      <w:r>
        <w:rPr>
          <w:rFonts w:ascii="Century Gothic" w:hAnsi="Century Gothic"/>
          <w:color w:val="8496B0" w:themeColor="text2" w:themeTint="99"/>
          <w:sz w:val="44"/>
          <w:szCs w:val="44"/>
        </w:rPr>
        <w:t>PAST YEAR VERSUS CURRENT YEAR</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68"/>
        <w:gridCol w:w="3889"/>
        <w:gridCol w:w="3285"/>
        <w:gridCol w:w="3648"/>
      </w:tblGrid>
      <w:tr w:rsidR="00777B56" w:rsidTr="00683B4B">
        <w:trPr>
          <w:trHeight w:val="872"/>
        </w:trPr>
        <w:tc>
          <w:tcPr>
            <w:tcW w:w="14390" w:type="dxa"/>
            <w:gridSpan w:val="4"/>
            <w:vAlign w:val="center"/>
          </w:tcPr>
          <w:p w:rsidR="00777B56" w:rsidRPr="002167F2" w:rsidRDefault="00777B56" w:rsidP="00683B4B">
            <w:pPr>
              <w:pStyle w:val="NormalWeb"/>
              <w:spacing w:before="0" w:beforeAutospacing="0" w:after="0" w:afterAutospacing="0"/>
              <w:rPr>
                <w:rFonts w:ascii="Century Gothic" w:hAnsi="Century Gothic"/>
                <w:i/>
                <w:iCs/>
                <w:sz w:val="20"/>
                <w:szCs w:val="20"/>
              </w:rPr>
            </w:pPr>
            <w:r w:rsidRPr="002167F2">
              <w:rPr>
                <w:rFonts w:ascii="Century Gothic" w:hAnsi="Century Gothic" w:cs="Arial"/>
                <w:i/>
                <w:iCs/>
                <w:color w:val="595959" w:themeColor="text1" w:themeTint="A6"/>
                <w:sz w:val="20"/>
                <w:szCs w:val="20"/>
              </w:rPr>
              <w:t xml:space="preserve">For each of the items, provide a brief analysis comparing Past Year and Current Year data. Explain the significance of the changes </w:t>
            </w:r>
            <w:r>
              <w:rPr>
                <w:rFonts w:ascii="Century Gothic" w:hAnsi="Century Gothic" w:cs="Arial"/>
                <w:i/>
                <w:iCs/>
                <w:color w:val="595959" w:themeColor="text1" w:themeTint="A6"/>
                <w:sz w:val="20"/>
                <w:szCs w:val="20"/>
              </w:rPr>
              <w:t>that have occurred</w:t>
            </w:r>
            <w:r w:rsidRPr="002167F2">
              <w:rPr>
                <w:rFonts w:ascii="Century Gothic" w:hAnsi="Century Gothic" w:cs="Arial"/>
                <w:i/>
                <w:iCs/>
                <w:color w:val="595959" w:themeColor="text1" w:themeTint="A6"/>
                <w:sz w:val="20"/>
                <w:szCs w:val="20"/>
              </w:rPr>
              <w:t xml:space="preserve"> and what the</w:t>
            </w:r>
            <w:r>
              <w:rPr>
                <w:rFonts w:ascii="Century Gothic" w:hAnsi="Century Gothic" w:cs="Arial"/>
                <w:i/>
                <w:iCs/>
                <w:color w:val="595959" w:themeColor="text1" w:themeTint="A6"/>
                <w:sz w:val="20"/>
                <w:szCs w:val="20"/>
              </w:rPr>
              <w:t>y</w:t>
            </w:r>
            <w:r w:rsidRPr="002167F2">
              <w:rPr>
                <w:rFonts w:ascii="Century Gothic" w:hAnsi="Century Gothic" w:cs="Arial"/>
                <w:i/>
                <w:iCs/>
                <w:color w:val="595959" w:themeColor="text1" w:themeTint="A6"/>
                <w:sz w:val="20"/>
                <w:szCs w:val="20"/>
              </w:rPr>
              <w:t xml:space="preserve"> indicate about performance, trends, or improvements.</w:t>
            </w:r>
            <w:r>
              <w:rPr>
                <w:rFonts w:ascii="Century Gothic" w:hAnsi="Century Gothic" w:cs="Arial"/>
                <w:i/>
                <w:iCs/>
                <w:color w:val="595959" w:themeColor="text1" w:themeTint="A6"/>
                <w:sz w:val="20"/>
                <w:szCs w:val="20"/>
              </w:rPr>
              <w:t xml:space="preserve"> C</w:t>
            </w:r>
            <w:r w:rsidRPr="00A648EE">
              <w:rPr>
                <w:rFonts w:ascii="Century Gothic" w:hAnsi="Century Gothic" w:cs="Arial"/>
                <w:i/>
                <w:iCs/>
                <w:color w:val="595959" w:themeColor="text1" w:themeTint="A6"/>
                <w:sz w:val="20"/>
                <w:szCs w:val="20"/>
              </w:rPr>
              <w:t xml:space="preserve">ompare yearly performance or progress. </w:t>
            </w:r>
            <w:r>
              <w:rPr>
                <w:rFonts w:ascii="Century Gothic" w:hAnsi="Century Gothic" w:cs="Arial"/>
                <w:i/>
                <w:iCs/>
                <w:color w:val="595959" w:themeColor="text1" w:themeTint="A6"/>
                <w:sz w:val="20"/>
                <w:szCs w:val="20"/>
              </w:rPr>
              <w:t>Include</w:t>
            </w:r>
            <w:r w:rsidRPr="00A648EE">
              <w:rPr>
                <w:rFonts w:ascii="Century Gothic" w:hAnsi="Century Gothic" w:cs="Arial"/>
                <w:i/>
                <w:iCs/>
                <w:color w:val="595959" w:themeColor="text1" w:themeTint="A6"/>
                <w:sz w:val="20"/>
                <w:szCs w:val="20"/>
              </w:rPr>
              <w:t xml:space="preserve"> relevant percentages and expla</w:t>
            </w:r>
            <w:r>
              <w:rPr>
                <w:rFonts w:ascii="Century Gothic" w:hAnsi="Century Gothic" w:cs="Arial"/>
                <w:i/>
                <w:iCs/>
                <w:color w:val="595959" w:themeColor="text1" w:themeTint="A6"/>
                <w:sz w:val="20"/>
                <w:szCs w:val="20"/>
              </w:rPr>
              <w:t>in briefly why</w:t>
            </w:r>
            <w:r w:rsidRPr="00A648EE">
              <w:rPr>
                <w:rFonts w:ascii="Century Gothic" w:hAnsi="Century Gothic" w:cs="Arial"/>
                <w:i/>
                <w:iCs/>
                <w:color w:val="595959" w:themeColor="text1" w:themeTint="A6"/>
                <w:sz w:val="20"/>
                <w:szCs w:val="20"/>
              </w:rPr>
              <w:t xml:space="preserve"> </w:t>
            </w:r>
            <w:r>
              <w:rPr>
                <w:rFonts w:ascii="Century Gothic" w:hAnsi="Century Gothic" w:cs="Arial"/>
                <w:i/>
                <w:iCs/>
                <w:color w:val="595959" w:themeColor="text1" w:themeTint="A6"/>
                <w:sz w:val="20"/>
                <w:szCs w:val="20"/>
              </w:rPr>
              <w:t xml:space="preserve">each item has </w:t>
            </w:r>
            <w:r w:rsidRPr="00A648EE">
              <w:rPr>
                <w:rFonts w:ascii="Century Gothic" w:hAnsi="Century Gothic" w:cs="Arial"/>
                <w:i/>
                <w:iCs/>
                <w:color w:val="595959" w:themeColor="text1" w:themeTint="A6"/>
                <w:sz w:val="20"/>
                <w:szCs w:val="20"/>
              </w:rPr>
              <w:t>change</w:t>
            </w:r>
            <w:r>
              <w:rPr>
                <w:rFonts w:ascii="Century Gothic" w:hAnsi="Century Gothic" w:cs="Arial"/>
                <w:i/>
                <w:iCs/>
                <w:color w:val="595959" w:themeColor="text1" w:themeTint="A6"/>
                <w:sz w:val="20"/>
                <w:szCs w:val="20"/>
              </w:rPr>
              <w:t>d</w:t>
            </w:r>
            <w:r w:rsidRPr="00A648EE">
              <w:rPr>
                <w:rFonts w:ascii="Century Gothic" w:hAnsi="Century Gothic" w:cs="Arial"/>
                <w:i/>
                <w:iCs/>
                <w:color w:val="595959" w:themeColor="text1" w:themeTint="A6"/>
                <w:sz w:val="20"/>
                <w:szCs w:val="20"/>
              </w:rPr>
              <w:t xml:space="preserve"> or maintained consistency over the year</w:t>
            </w:r>
            <w:r>
              <w:rPr>
                <w:rFonts w:ascii="Century Gothic" w:hAnsi="Century Gothic" w:cs="Arial"/>
                <w:i/>
                <w:iCs/>
                <w:color w:val="595959" w:themeColor="text1" w:themeTint="A6"/>
                <w:sz w:val="20"/>
                <w:szCs w:val="20"/>
              </w:rPr>
              <w:t>s</w:t>
            </w:r>
            <w:r w:rsidRPr="00A648EE">
              <w:rPr>
                <w:rFonts w:ascii="Century Gothic" w:hAnsi="Century Gothic" w:cs="Arial"/>
                <w:i/>
                <w:iCs/>
                <w:color w:val="595959" w:themeColor="text1" w:themeTint="A6"/>
                <w:sz w:val="20"/>
                <w:szCs w:val="20"/>
              </w:rPr>
              <w:t>.</w:t>
            </w:r>
          </w:p>
        </w:tc>
      </w:tr>
      <w:tr w:rsidR="00777B56" w:rsidTr="00683B4B">
        <w:trPr>
          <w:trHeight w:val="620"/>
        </w:trPr>
        <w:tc>
          <w:tcPr>
            <w:tcW w:w="3568" w:type="dxa"/>
            <w:shd w:val="clear" w:color="auto" w:fill="D9E2F3" w:themeFill="accent1" w:themeFillTint="33"/>
          </w:tcPr>
          <w:p w:rsidR="00777B56" w:rsidRDefault="00777B56" w:rsidP="00683B4B">
            <w:pPr>
              <w:rPr>
                <w:rFonts w:ascii="Century Gothic" w:hAnsi="Century Gothic"/>
                <w:color w:val="595959" w:themeColor="text1" w:themeTint="A6"/>
                <w:sz w:val="24"/>
                <w:szCs w:val="24"/>
              </w:rPr>
            </w:pPr>
          </w:p>
        </w:tc>
        <w:tc>
          <w:tcPr>
            <w:tcW w:w="3889" w:type="dxa"/>
            <w:shd w:val="clear" w:color="auto" w:fill="D9E2F3" w:themeFill="accent1" w:themeFillTint="33"/>
            <w:vAlign w:val="center"/>
          </w:tcPr>
          <w:p w:rsidR="00777B56" w:rsidRPr="002167F2" w:rsidRDefault="00777B56" w:rsidP="00683B4B">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20XX</w:t>
            </w:r>
          </w:p>
        </w:tc>
        <w:tc>
          <w:tcPr>
            <w:tcW w:w="3285" w:type="dxa"/>
            <w:shd w:val="clear" w:color="auto" w:fill="D9E2F3" w:themeFill="accent1" w:themeFillTint="33"/>
            <w:vAlign w:val="center"/>
          </w:tcPr>
          <w:p w:rsidR="00777B56" w:rsidRDefault="00777B56" w:rsidP="00683B4B">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20XX</w:t>
            </w:r>
          </w:p>
        </w:tc>
        <w:tc>
          <w:tcPr>
            <w:tcW w:w="3648" w:type="dxa"/>
            <w:shd w:val="clear" w:color="auto" w:fill="D9E2F3" w:themeFill="accent1" w:themeFillTint="33"/>
            <w:vAlign w:val="center"/>
          </w:tcPr>
          <w:p w:rsidR="00777B56" w:rsidRPr="002167F2" w:rsidRDefault="00777B56" w:rsidP="00683B4B">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NOTES</w:t>
            </w:r>
          </w:p>
        </w:tc>
      </w:tr>
      <w:tr w:rsidR="00777B56" w:rsidTr="00683B4B">
        <w:trPr>
          <w:trHeight w:val="1440"/>
        </w:trPr>
        <w:tc>
          <w:tcPr>
            <w:tcW w:w="3568" w:type="dxa"/>
            <w:shd w:val="clear" w:color="auto" w:fill="FBE4D5" w:themeFill="accent2" w:themeFillTint="33"/>
            <w:vAlign w:val="center"/>
          </w:tcPr>
          <w:p w:rsidR="00777B56" w:rsidRPr="00A648EE" w:rsidRDefault="00777B56" w:rsidP="00683B4B">
            <w:pPr>
              <w:rPr>
                <w:rFonts w:ascii="Century Gothic" w:hAnsi="Century Gothic" w:cs="Arial"/>
                <w:color w:val="595959" w:themeColor="text1" w:themeTint="A6"/>
                <w:sz w:val="24"/>
                <w:szCs w:val="24"/>
              </w:rPr>
            </w:pPr>
            <w:r w:rsidRPr="00A648EE">
              <w:rPr>
                <w:rFonts w:ascii="Century Gothic" w:hAnsi="Century Gothic" w:cs="Arial"/>
                <w:color w:val="595959" w:themeColor="text1" w:themeTint="A6"/>
                <w:sz w:val="24"/>
                <w:szCs w:val="24"/>
              </w:rPr>
              <w:t>Item 1</w:t>
            </w:r>
          </w:p>
        </w:tc>
        <w:tc>
          <w:tcPr>
            <w:tcW w:w="3889" w:type="dxa"/>
            <w:vAlign w:val="center"/>
          </w:tcPr>
          <w:p w:rsidR="00777B56" w:rsidRDefault="00777B56" w:rsidP="00683B4B">
            <w:pPr>
              <w:rPr>
                <w:rFonts w:ascii="Century Gothic" w:hAnsi="Century Gothic" w:cs="Arial"/>
                <w:i/>
                <w:iCs/>
                <w:color w:val="595959" w:themeColor="text1" w:themeTint="A6"/>
                <w:sz w:val="24"/>
                <w:szCs w:val="24"/>
              </w:rPr>
            </w:pPr>
            <w:r>
              <w:rPr>
                <w:rFonts w:ascii="Century Gothic" w:hAnsi="Century Gothic" w:cs="Arial"/>
                <w:i/>
                <w:iCs/>
                <w:color w:val="595959" w:themeColor="text1" w:themeTint="A6"/>
                <w:sz w:val="24"/>
                <w:szCs w:val="24"/>
              </w:rPr>
              <w:t>PAST YEAR: Content</w:t>
            </w:r>
          </w:p>
        </w:tc>
        <w:tc>
          <w:tcPr>
            <w:tcW w:w="3285" w:type="dxa"/>
            <w:vAlign w:val="center"/>
          </w:tcPr>
          <w:p w:rsidR="00777B56" w:rsidRDefault="00777B56" w:rsidP="00683B4B">
            <w:pPr>
              <w:rPr>
                <w:rFonts w:ascii="Century Gothic" w:hAnsi="Century Gothic" w:cs="Arial"/>
                <w:i/>
                <w:iCs/>
                <w:color w:val="595959" w:themeColor="text1" w:themeTint="A6"/>
                <w:sz w:val="24"/>
                <w:szCs w:val="24"/>
              </w:rPr>
            </w:pPr>
            <w:r>
              <w:rPr>
                <w:rFonts w:ascii="Century Gothic" w:hAnsi="Century Gothic" w:cs="Arial"/>
                <w:i/>
                <w:iCs/>
                <w:color w:val="595959" w:themeColor="text1" w:themeTint="A6"/>
                <w:sz w:val="24"/>
                <w:szCs w:val="24"/>
              </w:rPr>
              <w:t>CURRENT YEAR: Content</w:t>
            </w:r>
          </w:p>
        </w:tc>
        <w:tc>
          <w:tcPr>
            <w:tcW w:w="3648" w:type="dxa"/>
            <w:vAlign w:val="center"/>
          </w:tcPr>
          <w:p w:rsidR="00777B56" w:rsidRDefault="00777B56" w:rsidP="00683B4B">
            <w:pPr>
              <w:rPr>
                <w:rFonts w:ascii="Century Gothic" w:hAnsi="Century Gothic" w:cs="Arial"/>
                <w:i/>
                <w:iCs/>
                <w:color w:val="595959" w:themeColor="text1" w:themeTint="A6"/>
                <w:sz w:val="24"/>
                <w:szCs w:val="24"/>
              </w:rPr>
            </w:pPr>
            <w:r>
              <w:rPr>
                <w:rFonts w:ascii="Century Gothic" w:hAnsi="Century Gothic" w:cs="Arial"/>
                <w:i/>
                <w:iCs/>
                <w:color w:val="595959" w:themeColor="text1" w:themeTint="A6"/>
                <w:sz w:val="24"/>
                <w:szCs w:val="24"/>
              </w:rPr>
              <w:t>Changes, differences, performance, trends, improvements.</w:t>
            </w:r>
          </w:p>
        </w:tc>
      </w:tr>
      <w:tr w:rsidR="00777B56" w:rsidTr="00683B4B">
        <w:trPr>
          <w:trHeight w:val="1440"/>
        </w:trPr>
        <w:tc>
          <w:tcPr>
            <w:tcW w:w="3568" w:type="dxa"/>
            <w:shd w:val="clear" w:color="auto" w:fill="FBE4D5" w:themeFill="accent2" w:themeFillTint="33"/>
            <w:vAlign w:val="center"/>
          </w:tcPr>
          <w:p w:rsidR="00777B56" w:rsidRPr="00A648EE" w:rsidRDefault="00777B56" w:rsidP="00683B4B">
            <w:pPr>
              <w:rPr>
                <w:rFonts w:ascii="Century Gothic" w:hAnsi="Century Gothic" w:cs="Arial"/>
                <w:color w:val="595959" w:themeColor="text1" w:themeTint="A6"/>
                <w:sz w:val="24"/>
                <w:szCs w:val="24"/>
              </w:rPr>
            </w:pPr>
            <w:r w:rsidRPr="00A648EE">
              <w:rPr>
                <w:rFonts w:ascii="Century Gothic" w:hAnsi="Century Gothic" w:cs="Arial"/>
                <w:color w:val="595959" w:themeColor="text1" w:themeTint="A6"/>
                <w:sz w:val="24"/>
                <w:szCs w:val="24"/>
              </w:rPr>
              <w:t>Item 2</w:t>
            </w:r>
          </w:p>
        </w:tc>
        <w:tc>
          <w:tcPr>
            <w:tcW w:w="3889" w:type="dxa"/>
            <w:vAlign w:val="center"/>
          </w:tcPr>
          <w:p w:rsidR="00777B56" w:rsidRPr="00D11BEF" w:rsidRDefault="00777B56" w:rsidP="00683B4B">
            <w:pPr>
              <w:rPr>
                <w:rFonts w:ascii="Century Gothic" w:hAnsi="Century Gothic"/>
                <w:color w:val="ACB9CA" w:themeColor="text2" w:themeTint="66"/>
                <w:sz w:val="24"/>
                <w:szCs w:val="24"/>
              </w:rPr>
            </w:pPr>
            <w:r>
              <w:rPr>
                <w:rFonts w:ascii="Century Gothic" w:hAnsi="Century Gothic" w:cs="Arial"/>
                <w:i/>
                <w:iCs/>
                <w:color w:val="595959" w:themeColor="text1" w:themeTint="A6"/>
                <w:sz w:val="24"/>
                <w:szCs w:val="24"/>
              </w:rPr>
              <w:t>PAST YEAR: Content</w:t>
            </w:r>
          </w:p>
        </w:tc>
        <w:tc>
          <w:tcPr>
            <w:tcW w:w="3285" w:type="dxa"/>
            <w:vAlign w:val="center"/>
          </w:tcPr>
          <w:p w:rsidR="00777B56" w:rsidRDefault="00777B56" w:rsidP="00683B4B">
            <w:pPr>
              <w:rPr>
                <w:rFonts w:ascii="Century Gothic" w:hAnsi="Century Gothic" w:cs="Arial"/>
                <w:i/>
                <w:iCs/>
                <w:color w:val="595959" w:themeColor="text1" w:themeTint="A6"/>
                <w:sz w:val="24"/>
                <w:szCs w:val="24"/>
              </w:rPr>
            </w:pPr>
            <w:r>
              <w:rPr>
                <w:rFonts w:ascii="Century Gothic" w:hAnsi="Century Gothic" w:cs="Arial"/>
                <w:i/>
                <w:iCs/>
                <w:color w:val="595959" w:themeColor="text1" w:themeTint="A6"/>
                <w:sz w:val="24"/>
                <w:szCs w:val="24"/>
              </w:rPr>
              <w:t>CURRENT YEAR: Content</w:t>
            </w:r>
          </w:p>
        </w:tc>
        <w:tc>
          <w:tcPr>
            <w:tcW w:w="3648" w:type="dxa"/>
            <w:vAlign w:val="center"/>
          </w:tcPr>
          <w:p w:rsidR="00777B56" w:rsidRPr="00D11BEF" w:rsidRDefault="00777B56" w:rsidP="00683B4B">
            <w:pPr>
              <w:rPr>
                <w:rFonts w:ascii="Century Gothic" w:hAnsi="Century Gothic"/>
                <w:color w:val="ACB9CA" w:themeColor="text2" w:themeTint="66"/>
                <w:sz w:val="24"/>
                <w:szCs w:val="24"/>
              </w:rPr>
            </w:pPr>
            <w:r>
              <w:rPr>
                <w:rFonts w:ascii="Century Gothic" w:hAnsi="Century Gothic" w:cs="Arial"/>
                <w:i/>
                <w:iCs/>
                <w:color w:val="595959" w:themeColor="text1" w:themeTint="A6"/>
                <w:sz w:val="24"/>
                <w:szCs w:val="24"/>
              </w:rPr>
              <w:t>Changes, differences, performance, trends, improvements.</w:t>
            </w:r>
          </w:p>
        </w:tc>
      </w:tr>
      <w:tr w:rsidR="00777B56" w:rsidTr="00683B4B">
        <w:trPr>
          <w:trHeight w:val="1440"/>
        </w:trPr>
        <w:tc>
          <w:tcPr>
            <w:tcW w:w="3568" w:type="dxa"/>
            <w:shd w:val="clear" w:color="auto" w:fill="FBE4D5" w:themeFill="accent2" w:themeFillTint="33"/>
            <w:vAlign w:val="center"/>
          </w:tcPr>
          <w:p w:rsidR="00777B56" w:rsidRPr="00A648EE" w:rsidRDefault="00777B56" w:rsidP="00683B4B">
            <w:pPr>
              <w:rPr>
                <w:rFonts w:ascii="Century Gothic" w:hAnsi="Century Gothic" w:cs="Arial"/>
                <w:color w:val="595959" w:themeColor="text1" w:themeTint="A6"/>
                <w:sz w:val="24"/>
                <w:szCs w:val="24"/>
              </w:rPr>
            </w:pPr>
            <w:r w:rsidRPr="00A648EE">
              <w:rPr>
                <w:rFonts w:ascii="Century Gothic" w:hAnsi="Century Gothic" w:cs="Arial"/>
                <w:color w:val="595959" w:themeColor="text1" w:themeTint="A6"/>
                <w:sz w:val="24"/>
                <w:szCs w:val="24"/>
              </w:rPr>
              <w:t xml:space="preserve">Item </w:t>
            </w:r>
            <w:r>
              <w:rPr>
                <w:rFonts w:ascii="Century Gothic" w:hAnsi="Century Gothic" w:cs="Arial"/>
                <w:color w:val="595959" w:themeColor="text1" w:themeTint="A6"/>
                <w:sz w:val="24"/>
                <w:szCs w:val="24"/>
              </w:rPr>
              <w:t>3</w:t>
            </w:r>
          </w:p>
        </w:tc>
        <w:tc>
          <w:tcPr>
            <w:tcW w:w="3889" w:type="dxa"/>
            <w:vAlign w:val="center"/>
          </w:tcPr>
          <w:p w:rsidR="00777B56" w:rsidRDefault="00777B56" w:rsidP="00683B4B">
            <w:pPr>
              <w:rPr>
                <w:rFonts w:ascii="Century Gothic" w:hAnsi="Century Gothic" w:cs="Arial"/>
                <w:i/>
                <w:iCs/>
                <w:color w:val="595959" w:themeColor="text1" w:themeTint="A6"/>
                <w:sz w:val="24"/>
                <w:szCs w:val="24"/>
              </w:rPr>
            </w:pPr>
            <w:r>
              <w:rPr>
                <w:rFonts w:ascii="Century Gothic" w:hAnsi="Century Gothic" w:cs="Arial"/>
                <w:i/>
                <w:iCs/>
                <w:color w:val="595959" w:themeColor="text1" w:themeTint="A6"/>
                <w:sz w:val="24"/>
                <w:szCs w:val="24"/>
              </w:rPr>
              <w:t>PAST YEAR: Content</w:t>
            </w:r>
          </w:p>
        </w:tc>
        <w:tc>
          <w:tcPr>
            <w:tcW w:w="3285" w:type="dxa"/>
            <w:vAlign w:val="center"/>
          </w:tcPr>
          <w:p w:rsidR="00777B56" w:rsidRDefault="00777B56" w:rsidP="00683B4B">
            <w:pPr>
              <w:rPr>
                <w:rFonts w:ascii="Century Gothic" w:hAnsi="Century Gothic" w:cs="Arial"/>
                <w:i/>
                <w:iCs/>
                <w:color w:val="595959" w:themeColor="text1" w:themeTint="A6"/>
                <w:sz w:val="24"/>
                <w:szCs w:val="24"/>
              </w:rPr>
            </w:pPr>
            <w:r>
              <w:rPr>
                <w:rFonts w:ascii="Century Gothic" w:hAnsi="Century Gothic" w:cs="Arial"/>
                <w:i/>
                <w:iCs/>
                <w:color w:val="595959" w:themeColor="text1" w:themeTint="A6"/>
                <w:sz w:val="24"/>
                <w:szCs w:val="24"/>
              </w:rPr>
              <w:t>CURRENT YEAR: Content</w:t>
            </w:r>
          </w:p>
        </w:tc>
        <w:tc>
          <w:tcPr>
            <w:tcW w:w="3648" w:type="dxa"/>
            <w:vAlign w:val="center"/>
          </w:tcPr>
          <w:p w:rsidR="00777B56" w:rsidRDefault="00777B56" w:rsidP="00683B4B">
            <w:pPr>
              <w:rPr>
                <w:rFonts w:ascii="Century Gothic" w:hAnsi="Century Gothic" w:cs="Arial"/>
                <w:i/>
                <w:iCs/>
                <w:color w:val="595959" w:themeColor="text1" w:themeTint="A6"/>
                <w:sz w:val="24"/>
                <w:szCs w:val="24"/>
              </w:rPr>
            </w:pPr>
            <w:r>
              <w:rPr>
                <w:rFonts w:ascii="Century Gothic" w:hAnsi="Century Gothic" w:cs="Arial"/>
                <w:i/>
                <w:iCs/>
                <w:color w:val="595959" w:themeColor="text1" w:themeTint="A6"/>
                <w:sz w:val="24"/>
                <w:szCs w:val="24"/>
              </w:rPr>
              <w:t>Changes, differences, performance, trends, improvements.</w:t>
            </w:r>
          </w:p>
        </w:tc>
      </w:tr>
    </w:tbl>
    <w:p w:rsidR="00777B56" w:rsidRDefault="00777B56" w:rsidP="00777B56">
      <w:pPr>
        <w:rPr>
          <w:rFonts w:ascii="Century Gothic" w:hAnsi="Century Gothic"/>
          <w:color w:val="ACB9CA" w:themeColor="text2" w:themeTint="66"/>
          <w:sz w:val="44"/>
          <w:szCs w:val="44"/>
        </w:rPr>
      </w:pPr>
      <w:r>
        <w:rPr>
          <w:rFonts w:ascii="Century Gothic" w:hAnsi="Century Gothic"/>
          <w:color w:val="ACB9CA" w:themeColor="text2" w:themeTint="66"/>
          <w:sz w:val="44"/>
          <w:szCs w:val="44"/>
        </w:rPr>
        <w:br w:type="page"/>
      </w:r>
    </w:p>
    <w:p w:rsidR="00777B56" w:rsidRDefault="00777B56" w:rsidP="00777B56">
      <w:pPr>
        <w:rPr>
          <w:rFonts w:ascii="Century Gothic" w:hAnsi="Century Gothic"/>
          <w:color w:val="8496B0" w:themeColor="text2" w:themeTint="99"/>
          <w:sz w:val="44"/>
          <w:szCs w:val="44"/>
        </w:rPr>
      </w:pPr>
    </w:p>
    <w:p w:rsidR="00777B56" w:rsidRDefault="00777B56" w:rsidP="00777B56">
      <w:pPr>
        <w:rPr>
          <w:rFonts w:ascii="Century Gothic" w:hAnsi="Century Gothic"/>
          <w:color w:val="8496B0" w:themeColor="text2" w:themeTint="99"/>
          <w:sz w:val="44"/>
          <w:szCs w:val="44"/>
        </w:rPr>
      </w:pPr>
      <w:r>
        <w:rPr>
          <w:rFonts w:ascii="Century Gothic" w:hAnsi="Century Gothic"/>
          <w:color w:val="8496B0" w:themeColor="text2" w:themeTint="99"/>
          <w:sz w:val="44"/>
          <w:szCs w:val="44"/>
        </w:rPr>
        <w:t>YEAR-OVER-YEAR VERTICAL BAR CHARTS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90"/>
      </w:tblGrid>
      <w:tr w:rsidR="00777B56" w:rsidRPr="002167F2" w:rsidTr="00683B4B">
        <w:trPr>
          <w:trHeight w:val="1052"/>
        </w:trPr>
        <w:tc>
          <w:tcPr>
            <w:tcW w:w="14390" w:type="dxa"/>
            <w:vAlign w:val="center"/>
          </w:tcPr>
          <w:p w:rsidR="00777B56" w:rsidRPr="002167F2" w:rsidRDefault="00777B56" w:rsidP="00683B4B">
            <w:pPr>
              <w:pStyle w:val="NormalWeb"/>
              <w:spacing w:before="0" w:beforeAutospacing="0" w:after="0" w:afterAutospacing="0"/>
              <w:rPr>
                <w:rFonts w:ascii="Century Gothic" w:hAnsi="Century Gothic"/>
                <w:i/>
                <w:iCs/>
                <w:sz w:val="20"/>
                <w:szCs w:val="20"/>
              </w:rPr>
            </w:pPr>
            <w:r w:rsidRPr="00A648EE">
              <w:rPr>
                <w:rFonts w:ascii="Century Gothic" w:hAnsi="Century Gothic" w:cs="Arial"/>
                <w:i/>
                <w:iCs/>
                <w:color w:val="595959" w:themeColor="text1" w:themeTint="A6"/>
                <w:sz w:val="20"/>
                <w:szCs w:val="20"/>
              </w:rPr>
              <w:t xml:space="preserve">Use these bar charts to show </w:t>
            </w:r>
            <w:r>
              <w:rPr>
                <w:rFonts w:ascii="Century Gothic" w:hAnsi="Century Gothic" w:cs="Arial"/>
                <w:i/>
                <w:iCs/>
                <w:color w:val="595959" w:themeColor="text1" w:themeTint="A6"/>
                <w:sz w:val="20"/>
                <w:szCs w:val="20"/>
              </w:rPr>
              <w:t xml:space="preserve">how </w:t>
            </w:r>
            <w:r w:rsidRPr="00A648EE">
              <w:rPr>
                <w:rFonts w:ascii="Century Gothic" w:hAnsi="Century Gothic" w:cs="Arial"/>
                <w:i/>
                <w:iCs/>
                <w:color w:val="595959" w:themeColor="text1" w:themeTint="A6"/>
                <w:sz w:val="20"/>
                <w:szCs w:val="20"/>
              </w:rPr>
              <w:t>specific items</w:t>
            </w:r>
            <w:r>
              <w:rPr>
                <w:rFonts w:ascii="Century Gothic" w:hAnsi="Century Gothic" w:cs="Arial"/>
                <w:i/>
                <w:iCs/>
                <w:color w:val="595959" w:themeColor="text1" w:themeTint="A6"/>
                <w:sz w:val="20"/>
                <w:szCs w:val="20"/>
              </w:rPr>
              <w:t>/</w:t>
            </w:r>
            <w:r w:rsidRPr="00A648EE">
              <w:rPr>
                <w:rFonts w:ascii="Century Gothic" w:hAnsi="Century Gothic" w:cs="Arial"/>
                <w:i/>
                <w:iCs/>
                <w:color w:val="595959" w:themeColor="text1" w:themeTint="A6"/>
                <w:sz w:val="20"/>
                <w:szCs w:val="20"/>
              </w:rPr>
              <w:t xml:space="preserve">metrics </w:t>
            </w:r>
            <w:r>
              <w:rPr>
                <w:rFonts w:ascii="Century Gothic" w:hAnsi="Century Gothic" w:cs="Arial"/>
                <w:i/>
                <w:iCs/>
                <w:color w:val="595959" w:themeColor="text1" w:themeTint="A6"/>
                <w:sz w:val="20"/>
                <w:szCs w:val="20"/>
              </w:rPr>
              <w:t>have</w:t>
            </w:r>
            <w:r w:rsidRPr="00A648EE">
              <w:rPr>
                <w:rFonts w:ascii="Century Gothic" w:hAnsi="Century Gothic" w:cs="Arial"/>
                <w:i/>
                <w:iCs/>
                <w:color w:val="595959" w:themeColor="text1" w:themeTint="A6"/>
                <w:sz w:val="20"/>
                <w:szCs w:val="20"/>
              </w:rPr>
              <w:t xml:space="preserve"> change</w:t>
            </w:r>
            <w:r>
              <w:rPr>
                <w:rFonts w:ascii="Century Gothic" w:hAnsi="Century Gothic" w:cs="Arial"/>
                <w:i/>
                <w:iCs/>
                <w:color w:val="595959" w:themeColor="text1" w:themeTint="A6"/>
                <w:sz w:val="20"/>
                <w:szCs w:val="20"/>
              </w:rPr>
              <w:t>d</w:t>
            </w:r>
            <w:r w:rsidRPr="00A648EE">
              <w:rPr>
                <w:rFonts w:ascii="Century Gothic" w:hAnsi="Century Gothic" w:cs="Arial"/>
                <w:i/>
                <w:iCs/>
                <w:color w:val="595959" w:themeColor="text1" w:themeTint="A6"/>
                <w:sz w:val="20"/>
                <w:szCs w:val="20"/>
              </w:rPr>
              <w:t xml:space="preserve"> over </w:t>
            </w:r>
            <w:r>
              <w:rPr>
                <w:rFonts w:ascii="Century Gothic" w:hAnsi="Century Gothic" w:cs="Arial"/>
                <w:i/>
                <w:iCs/>
                <w:color w:val="595959" w:themeColor="text1" w:themeTint="A6"/>
                <w:sz w:val="20"/>
                <w:szCs w:val="20"/>
              </w:rPr>
              <w:t xml:space="preserve">a </w:t>
            </w:r>
            <w:r w:rsidRPr="00A648EE">
              <w:rPr>
                <w:rFonts w:ascii="Century Gothic" w:hAnsi="Century Gothic" w:cs="Arial"/>
                <w:i/>
                <w:iCs/>
                <w:color w:val="595959" w:themeColor="text1" w:themeTint="A6"/>
                <w:sz w:val="20"/>
                <w:szCs w:val="20"/>
              </w:rPr>
              <w:t>three</w:t>
            </w:r>
            <w:r>
              <w:rPr>
                <w:rFonts w:ascii="Century Gothic" w:hAnsi="Century Gothic" w:cs="Arial"/>
                <w:i/>
                <w:iCs/>
                <w:color w:val="595959" w:themeColor="text1" w:themeTint="A6"/>
                <w:sz w:val="20"/>
                <w:szCs w:val="20"/>
              </w:rPr>
              <w:t>-</w:t>
            </w:r>
            <w:r w:rsidRPr="00A648EE">
              <w:rPr>
                <w:rFonts w:ascii="Century Gothic" w:hAnsi="Century Gothic" w:cs="Arial"/>
                <w:i/>
                <w:iCs/>
                <w:color w:val="595959" w:themeColor="text1" w:themeTint="A6"/>
                <w:sz w:val="20"/>
                <w:szCs w:val="20"/>
              </w:rPr>
              <w:t>year</w:t>
            </w:r>
            <w:r>
              <w:rPr>
                <w:rFonts w:ascii="Century Gothic" w:hAnsi="Century Gothic" w:cs="Arial"/>
                <w:i/>
                <w:iCs/>
                <w:color w:val="595959" w:themeColor="text1" w:themeTint="A6"/>
                <w:sz w:val="20"/>
                <w:szCs w:val="20"/>
              </w:rPr>
              <w:t xml:space="preserve"> period</w:t>
            </w:r>
            <w:r w:rsidRPr="00A648EE">
              <w:rPr>
                <w:rFonts w:ascii="Century Gothic" w:hAnsi="Century Gothic" w:cs="Arial"/>
                <w:i/>
                <w:iCs/>
                <w:color w:val="595959" w:themeColor="text1" w:themeTint="A6"/>
                <w:sz w:val="20"/>
                <w:szCs w:val="20"/>
              </w:rPr>
              <w:t>. Each bar represents a year</w:t>
            </w:r>
            <w:r>
              <w:rPr>
                <w:rFonts w:ascii="Century Gothic" w:hAnsi="Century Gothic" w:cs="Arial"/>
                <w:i/>
                <w:iCs/>
                <w:color w:val="595959" w:themeColor="text1" w:themeTint="A6"/>
                <w:sz w:val="20"/>
                <w:szCs w:val="20"/>
              </w:rPr>
              <w:t>.</w:t>
            </w:r>
            <w:r w:rsidRPr="00A648EE">
              <w:rPr>
                <w:rFonts w:ascii="Century Gothic" w:hAnsi="Century Gothic" w:cs="Arial"/>
                <w:i/>
                <w:iCs/>
                <w:color w:val="595959" w:themeColor="text1" w:themeTint="A6"/>
                <w:sz w:val="20"/>
                <w:szCs w:val="20"/>
              </w:rPr>
              <w:t xml:space="preserve"> </w:t>
            </w:r>
            <w:r>
              <w:rPr>
                <w:rFonts w:ascii="Century Gothic" w:hAnsi="Century Gothic" w:cs="Arial"/>
                <w:i/>
                <w:iCs/>
                <w:color w:val="595959" w:themeColor="text1" w:themeTint="A6"/>
                <w:sz w:val="20"/>
                <w:szCs w:val="20"/>
              </w:rPr>
              <w:t>I</w:t>
            </w:r>
            <w:r w:rsidRPr="00A648EE">
              <w:rPr>
                <w:rFonts w:ascii="Century Gothic" w:hAnsi="Century Gothic" w:cs="Arial"/>
                <w:i/>
                <w:iCs/>
                <w:color w:val="595959" w:themeColor="text1" w:themeTint="A6"/>
                <w:sz w:val="20"/>
                <w:szCs w:val="20"/>
              </w:rPr>
              <w:t xml:space="preserve">nput data to reflect growth, decline, or stability. </w:t>
            </w:r>
            <w:r>
              <w:rPr>
                <w:rFonts w:ascii="Century Gothic" w:hAnsi="Century Gothic" w:cs="Arial"/>
                <w:i/>
                <w:iCs/>
                <w:color w:val="595959" w:themeColor="text1" w:themeTint="A6"/>
                <w:sz w:val="20"/>
                <w:szCs w:val="20"/>
              </w:rPr>
              <w:t xml:space="preserve">Include a </w:t>
            </w:r>
            <w:r w:rsidRPr="00A648EE">
              <w:rPr>
                <w:rFonts w:ascii="Century Gothic" w:hAnsi="Century Gothic" w:cs="Arial"/>
                <w:i/>
                <w:iCs/>
                <w:color w:val="595959" w:themeColor="text1" w:themeTint="A6"/>
                <w:sz w:val="20"/>
                <w:szCs w:val="20"/>
              </w:rPr>
              <w:t xml:space="preserve">brief description below each chart </w:t>
            </w:r>
            <w:r>
              <w:rPr>
                <w:rFonts w:ascii="Century Gothic" w:hAnsi="Century Gothic" w:cs="Arial"/>
                <w:i/>
                <w:iCs/>
                <w:color w:val="595959" w:themeColor="text1" w:themeTint="A6"/>
                <w:sz w:val="20"/>
                <w:szCs w:val="20"/>
              </w:rPr>
              <w:t>to</w:t>
            </w:r>
            <w:r w:rsidRPr="00A648EE">
              <w:rPr>
                <w:rFonts w:ascii="Century Gothic" w:hAnsi="Century Gothic" w:cs="Arial"/>
                <w:i/>
                <w:iCs/>
                <w:color w:val="595959" w:themeColor="text1" w:themeTint="A6"/>
                <w:sz w:val="20"/>
                <w:szCs w:val="20"/>
              </w:rPr>
              <w:t xml:space="preserve"> explain the key factors influencing these year-over-year changes.</w:t>
            </w:r>
          </w:p>
        </w:tc>
      </w:tr>
    </w:tbl>
    <w:p w:rsidR="00777B56" w:rsidRDefault="00777B56" w:rsidP="00777B56">
      <w:pPr>
        <w:rPr>
          <w:rFonts w:ascii="Century Gothic" w:hAnsi="Century Gothic"/>
          <w:color w:val="ACB9CA" w:themeColor="text2" w:themeTint="66"/>
          <w:sz w:val="44"/>
          <w:szCs w:val="44"/>
        </w:rPr>
      </w:pPr>
    </w:p>
    <w:p w:rsidR="00777B56" w:rsidRDefault="00777B56" w:rsidP="00777B56">
      <w:pPr>
        <w:rPr>
          <w:rFonts w:ascii="Century Gothic" w:hAnsi="Century Gothic"/>
          <w:color w:val="ACB9CA" w:themeColor="text2" w:themeTint="66"/>
          <w:sz w:val="44"/>
          <w:szCs w:val="44"/>
        </w:rPr>
      </w:pPr>
      <w:r>
        <w:rPr>
          <w:rFonts w:ascii="Century Gothic" w:hAnsi="Century Gothic"/>
          <w:noProof/>
          <w:color w:val="44546A" w:themeColor="text2"/>
          <w:sz w:val="44"/>
          <w:szCs w:val="44"/>
        </w:rPr>
        <w:drawing>
          <wp:inline distT="0" distB="0" distL="0" distR="0" wp14:anchorId="1E3E0FAA" wp14:editId="4DEBBDD4">
            <wp:extent cx="9096375" cy="3676650"/>
            <wp:effectExtent l="0" t="0" r="0" b="0"/>
            <wp:docPr id="112077557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777B56" w:rsidRDefault="00777B56" w:rsidP="00777B56">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Include a b</w:t>
      </w:r>
      <w:r w:rsidRPr="000B06D0">
        <w:rPr>
          <w:rFonts w:ascii="Century Gothic" w:hAnsi="Century Gothic"/>
          <w:color w:val="595959" w:themeColor="text1" w:themeTint="A6"/>
          <w:sz w:val="24"/>
          <w:szCs w:val="24"/>
        </w:rPr>
        <w:t xml:space="preserve">rief description </w:t>
      </w:r>
      <w:r>
        <w:rPr>
          <w:rFonts w:ascii="Century Gothic" w:hAnsi="Century Gothic"/>
          <w:color w:val="595959" w:themeColor="text1" w:themeTint="A6"/>
          <w:sz w:val="24"/>
          <w:szCs w:val="24"/>
        </w:rPr>
        <w:t xml:space="preserve">here </w:t>
      </w:r>
      <w:r w:rsidRPr="000B06D0">
        <w:rPr>
          <w:rFonts w:ascii="Century Gothic" w:hAnsi="Century Gothic"/>
          <w:color w:val="595959" w:themeColor="text1" w:themeTint="A6"/>
          <w:sz w:val="24"/>
          <w:szCs w:val="24"/>
        </w:rPr>
        <w:t xml:space="preserve">to explain </w:t>
      </w:r>
      <w:r>
        <w:rPr>
          <w:rFonts w:ascii="Century Gothic" w:hAnsi="Century Gothic"/>
          <w:color w:val="595959" w:themeColor="text1" w:themeTint="A6"/>
          <w:sz w:val="24"/>
          <w:szCs w:val="24"/>
        </w:rPr>
        <w:t xml:space="preserve">the </w:t>
      </w:r>
      <w:r w:rsidRPr="000B06D0">
        <w:rPr>
          <w:rFonts w:ascii="Century Gothic" w:hAnsi="Century Gothic"/>
          <w:color w:val="595959" w:themeColor="text1" w:themeTint="A6"/>
          <w:sz w:val="24"/>
          <w:szCs w:val="24"/>
        </w:rPr>
        <w:t>key factors influencing these year-over-year changes.</w:t>
      </w:r>
    </w:p>
    <w:p w:rsidR="00777B56" w:rsidRDefault="00777B56" w:rsidP="00777B56">
      <w:pPr>
        <w:rPr>
          <w:rFonts w:ascii="Century Gothic" w:hAnsi="Century Gothic"/>
          <w:color w:val="595959" w:themeColor="text1" w:themeTint="A6"/>
          <w:sz w:val="24"/>
          <w:szCs w:val="24"/>
        </w:rPr>
      </w:pPr>
      <w:r>
        <w:rPr>
          <w:rFonts w:ascii="Century Gothic" w:hAnsi="Century Gothic"/>
          <w:color w:val="595959" w:themeColor="text1" w:themeTint="A6"/>
          <w:sz w:val="24"/>
          <w:szCs w:val="24"/>
        </w:rPr>
        <w:br w:type="page"/>
      </w:r>
    </w:p>
    <w:p w:rsidR="00777B56" w:rsidRDefault="00777B56" w:rsidP="00777B56">
      <w:pPr>
        <w:rPr>
          <w:rFonts w:ascii="Century Gothic" w:hAnsi="Century Gothic"/>
          <w:color w:val="8496B0" w:themeColor="text2" w:themeTint="99"/>
          <w:sz w:val="44"/>
          <w:szCs w:val="44"/>
        </w:rPr>
      </w:pPr>
    </w:p>
    <w:p w:rsidR="00777B56" w:rsidRDefault="00777B56" w:rsidP="00777B56">
      <w:pPr>
        <w:rPr>
          <w:rFonts w:ascii="Century Gothic" w:hAnsi="Century Gothic"/>
          <w:color w:val="8496B0" w:themeColor="text2" w:themeTint="99"/>
          <w:sz w:val="44"/>
          <w:szCs w:val="44"/>
        </w:rPr>
      </w:pPr>
      <w:r>
        <w:rPr>
          <w:rFonts w:ascii="Century Gothic" w:hAnsi="Century Gothic"/>
          <w:color w:val="8496B0" w:themeColor="text2" w:themeTint="99"/>
          <w:sz w:val="44"/>
          <w:szCs w:val="44"/>
        </w:rPr>
        <w:t>COMPARATIVE ANALYSIS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25"/>
        <w:gridCol w:w="9900"/>
      </w:tblGrid>
      <w:tr w:rsidR="00777B56" w:rsidTr="00683B4B">
        <w:trPr>
          <w:trHeight w:val="1052"/>
        </w:trPr>
        <w:tc>
          <w:tcPr>
            <w:tcW w:w="14125" w:type="dxa"/>
            <w:gridSpan w:val="2"/>
            <w:shd w:val="clear" w:color="auto" w:fill="FFFFFF" w:themeFill="background1"/>
            <w:vAlign w:val="center"/>
          </w:tcPr>
          <w:p w:rsidR="00777B56" w:rsidRDefault="00777B56" w:rsidP="00683B4B">
            <w:pPr>
              <w:rPr>
                <w:rFonts w:ascii="Century Gothic" w:hAnsi="Century Gothic"/>
                <w:color w:val="595959" w:themeColor="text1" w:themeTint="A6"/>
                <w:sz w:val="24"/>
                <w:szCs w:val="24"/>
              </w:rPr>
            </w:pPr>
            <w:r w:rsidRPr="00494DAE">
              <w:rPr>
                <w:rFonts w:ascii="Century Gothic" w:hAnsi="Century Gothic" w:cs="Arial"/>
                <w:i/>
                <w:iCs/>
                <w:color w:val="595959" w:themeColor="text1" w:themeTint="A6"/>
                <w:sz w:val="20"/>
                <w:szCs w:val="20"/>
              </w:rPr>
              <w:t xml:space="preserve">Under </w:t>
            </w:r>
            <w:r>
              <w:rPr>
                <w:rFonts w:ascii="Century Gothic" w:hAnsi="Century Gothic" w:cs="Arial"/>
                <w:i/>
                <w:iCs/>
                <w:color w:val="595959" w:themeColor="text1" w:themeTint="A6"/>
                <w:sz w:val="20"/>
                <w:szCs w:val="20"/>
              </w:rPr>
              <w:t xml:space="preserve">each </w:t>
            </w:r>
            <w:r w:rsidRPr="00494DAE">
              <w:rPr>
                <w:rFonts w:ascii="Century Gothic" w:hAnsi="Century Gothic" w:cs="Arial"/>
                <w:i/>
                <w:iCs/>
                <w:color w:val="595959" w:themeColor="text1" w:themeTint="A6"/>
                <w:sz w:val="20"/>
                <w:szCs w:val="20"/>
              </w:rPr>
              <w:t xml:space="preserve">Option </w:t>
            </w:r>
            <w:r>
              <w:rPr>
                <w:rFonts w:ascii="Century Gothic" w:hAnsi="Century Gothic" w:cs="Arial"/>
                <w:i/>
                <w:iCs/>
                <w:color w:val="595959" w:themeColor="text1" w:themeTint="A6"/>
                <w:sz w:val="20"/>
                <w:szCs w:val="20"/>
              </w:rPr>
              <w:t>(A and B)</w:t>
            </w:r>
            <w:r w:rsidRPr="00494DAE">
              <w:rPr>
                <w:rFonts w:ascii="Century Gothic" w:hAnsi="Century Gothic" w:cs="Arial"/>
                <w:i/>
                <w:iCs/>
                <w:color w:val="595959" w:themeColor="text1" w:themeTint="A6"/>
                <w:sz w:val="20"/>
                <w:szCs w:val="20"/>
              </w:rPr>
              <w:t xml:space="preserve">, list three </w:t>
            </w:r>
            <w:r>
              <w:rPr>
                <w:rFonts w:ascii="Century Gothic" w:hAnsi="Century Gothic" w:cs="Arial"/>
                <w:i/>
                <w:iCs/>
                <w:color w:val="595959" w:themeColor="text1" w:themeTint="A6"/>
                <w:sz w:val="20"/>
                <w:szCs w:val="20"/>
              </w:rPr>
              <w:t xml:space="preserve">relevant </w:t>
            </w:r>
            <w:r w:rsidRPr="00494DAE">
              <w:rPr>
                <w:rFonts w:ascii="Century Gothic" w:hAnsi="Century Gothic" w:cs="Arial"/>
                <w:i/>
                <w:iCs/>
                <w:color w:val="595959" w:themeColor="text1" w:themeTint="A6"/>
                <w:sz w:val="20"/>
                <w:szCs w:val="20"/>
              </w:rPr>
              <w:t>features or aspects. Describe the advantages and drawbacks of these features, focusing on compar</w:t>
            </w:r>
            <w:r>
              <w:rPr>
                <w:rFonts w:ascii="Century Gothic" w:hAnsi="Century Gothic" w:cs="Arial"/>
                <w:i/>
                <w:iCs/>
                <w:color w:val="595959" w:themeColor="text1" w:themeTint="A6"/>
                <w:sz w:val="20"/>
                <w:szCs w:val="20"/>
              </w:rPr>
              <w:t>ing</w:t>
            </w:r>
            <w:r w:rsidRPr="00494DAE">
              <w:rPr>
                <w:rFonts w:ascii="Century Gothic" w:hAnsi="Century Gothic" w:cs="Arial"/>
                <w:i/>
                <w:iCs/>
                <w:color w:val="595959" w:themeColor="text1" w:themeTint="A6"/>
                <w:sz w:val="20"/>
                <w:szCs w:val="20"/>
              </w:rPr>
              <w:t xml:space="preserve"> and contrast</w:t>
            </w:r>
            <w:r>
              <w:rPr>
                <w:rFonts w:ascii="Century Gothic" w:hAnsi="Century Gothic" w:cs="Arial"/>
                <w:i/>
                <w:iCs/>
                <w:color w:val="595959" w:themeColor="text1" w:themeTint="A6"/>
                <w:sz w:val="20"/>
                <w:szCs w:val="20"/>
              </w:rPr>
              <w:t>ing</w:t>
            </w:r>
            <w:r w:rsidRPr="00494DAE">
              <w:rPr>
                <w:rFonts w:ascii="Century Gothic" w:hAnsi="Century Gothic" w:cs="Arial"/>
                <w:i/>
                <w:iCs/>
                <w:color w:val="595959" w:themeColor="text1" w:themeTint="A6"/>
                <w:sz w:val="20"/>
                <w:szCs w:val="20"/>
              </w:rPr>
              <w:t xml:space="preserve"> </w:t>
            </w:r>
            <w:r>
              <w:rPr>
                <w:rFonts w:ascii="Century Gothic" w:hAnsi="Century Gothic" w:cs="Arial"/>
                <w:i/>
                <w:iCs/>
                <w:color w:val="595959" w:themeColor="text1" w:themeTint="A6"/>
                <w:sz w:val="20"/>
                <w:szCs w:val="20"/>
              </w:rPr>
              <w:t>the two options</w:t>
            </w:r>
            <w:r w:rsidRPr="00494DAE">
              <w:rPr>
                <w:rFonts w:ascii="Century Gothic" w:hAnsi="Century Gothic" w:cs="Arial"/>
                <w:i/>
                <w:iCs/>
                <w:color w:val="595959" w:themeColor="text1" w:themeTint="A6"/>
                <w:sz w:val="20"/>
                <w:szCs w:val="20"/>
              </w:rPr>
              <w:t xml:space="preserve">. This </w:t>
            </w:r>
            <w:r>
              <w:rPr>
                <w:rFonts w:ascii="Century Gothic" w:hAnsi="Century Gothic" w:cs="Arial"/>
                <w:i/>
                <w:iCs/>
                <w:color w:val="595959" w:themeColor="text1" w:themeTint="A6"/>
                <w:sz w:val="20"/>
                <w:szCs w:val="20"/>
              </w:rPr>
              <w:t>exercise is critical to</w:t>
            </w:r>
            <w:r w:rsidRPr="00494DAE">
              <w:rPr>
                <w:rFonts w:ascii="Century Gothic" w:hAnsi="Century Gothic" w:cs="Arial"/>
                <w:i/>
                <w:iCs/>
                <w:color w:val="595959" w:themeColor="text1" w:themeTint="A6"/>
                <w:sz w:val="20"/>
                <w:szCs w:val="20"/>
              </w:rPr>
              <w:t xml:space="preserve"> an</w:t>
            </w:r>
            <w:r>
              <w:rPr>
                <w:rFonts w:ascii="Century Gothic" w:hAnsi="Century Gothic" w:cs="Arial"/>
                <w:i/>
                <w:iCs/>
                <w:color w:val="595959" w:themeColor="text1" w:themeTint="A6"/>
                <w:sz w:val="20"/>
                <w:szCs w:val="20"/>
              </w:rPr>
              <w:t>y</w:t>
            </w:r>
            <w:r w:rsidRPr="00494DAE">
              <w:rPr>
                <w:rFonts w:ascii="Century Gothic" w:hAnsi="Century Gothic" w:cs="Arial"/>
                <w:i/>
                <w:iCs/>
                <w:color w:val="595959" w:themeColor="text1" w:themeTint="A6"/>
                <w:sz w:val="20"/>
                <w:szCs w:val="20"/>
              </w:rPr>
              <w:t xml:space="preserve"> in-depth analysis of two different strategies, products, or solutions.</w:t>
            </w:r>
          </w:p>
        </w:tc>
      </w:tr>
      <w:tr w:rsidR="00777B56" w:rsidTr="00683B4B">
        <w:trPr>
          <w:trHeight w:val="620"/>
        </w:trPr>
        <w:tc>
          <w:tcPr>
            <w:tcW w:w="14125" w:type="dxa"/>
            <w:gridSpan w:val="2"/>
            <w:shd w:val="clear" w:color="auto" w:fill="D9E2F3" w:themeFill="accent1" w:themeFillTint="33"/>
            <w:vAlign w:val="center"/>
          </w:tcPr>
          <w:p w:rsidR="00777B56" w:rsidRDefault="00777B56" w:rsidP="00683B4B">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OPTION A</w:t>
            </w:r>
          </w:p>
        </w:tc>
      </w:tr>
      <w:tr w:rsidR="00777B56" w:rsidRPr="00494DAE" w:rsidTr="00683B4B">
        <w:trPr>
          <w:trHeight w:val="890"/>
        </w:trPr>
        <w:tc>
          <w:tcPr>
            <w:tcW w:w="4225" w:type="dxa"/>
            <w:shd w:val="clear" w:color="auto" w:fill="FBE4D5" w:themeFill="accent2" w:themeFillTint="33"/>
            <w:vAlign w:val="center"/>
          </w:tcPr>
          <w:p w:rsidR="00777B56" w:rsidRPr="00A648EE" w:rsidRDefault="00777B56" w:rsidP="00683B4B">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Feature 1</w:t>
            </w:r>
          </w:p>
        </w:tc>
        <w:tc>
          <w:tcPr>
            <w:tcW w:w="9900" w:type="dxa"/>
            <w:vAlign w:val="center"/>
          </w:tcPr>
          <w:p w:rsidR="00777B56" w:rsidRPr="00494DAE" w:rsidRDefault="00777B56" w:rsidP="00683B4B">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Description…</w:t>
            </w:r>
          </w:p>
        </w:tc>
      </w:tr>
      <w:tr w:rsidR="00777B56" w:rsidRPr="00494DAE" w:rsidTr="00683B4B">
        <w:trPr>
          <w:trHeight w:val="710"/>
        </w:trPr>
        <w:tc>
          <w:tcPr>
            <w:tcW w:w="4225" w:type="dxa"/>
            <w:shd w:val="clear" w:color="auto" w:fill="FBE4D5" w:themeFill="accent2" w:themeFillTint="33"/>
            <w:vAlign w:val="center"/>
          </w:tcPr>
          <w:p w:rsidR="00777B56" w:rsidRPr="00A648EE" w:rsidRDefault="00777B56" w:rsidP="00683B4B">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Feature 2</w:t>
            </w:r>
          </w:p>
        </w:tc>
        <w:tc>
          <w:tcPr>
            <w:tcW w:w="9900" w:type="dxa"/>
            <w:vAlign w:val="center"/>
          </w:tcPr>
          <w:p w:rsidR="00777B56" w:rsidRPr="00494DAE" w:rsidRDefault="00777B56" w:rsidP="00683B4B">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Description…</w:t>
            </w:r>
          </w:p>
        </w:tc>
      </w:tr>
      <w:tr w:rsidR="00777B56" w:rsidRPr="00494DAE" w:rsidTr="00683B4B">
        <w:trPr>
          <w:trHeight w:val="710"/>
        </w:trPr>
        <w:tc>
          <w:tcPr>
            <w:tcW w:w="4225" w:type="dxa"/>
            <w:shd w:val="clear" w:color="auto" w:fill="FBE4D5" w:themeFill="accent2" w:themeFillTint="33"/>
            <w:vAlign w:val="center"/>
          </w:tcPr>
          <w:p w:rsidR="00777B56" w:rsidRPr="00A648EE" w:rsidRDefault="00777B56" w:rsidP="00683B4B">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Feature 3</w:t>
            </w:r>
          </w:p>
        </w:tc>
        <w:tc>
          <w:tcPr>
            <w:tcW w:w="9900" w:type="dxa"/>
            <w:vAlign w:val="center"/>
          </w:tcPr>
          <w:p w:rsidR="00777B56" w:rsidRPr="00494DAE" w:rsidRDefault="00777B56" w:rsidP="00683B4B">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Description…</w:t>
            </w:r>
          </w:p>
        </w:tc>
      </w:tr>
      <w:tr w:rsidR="00777B56" w:rsidTr="00683B4B">
        <w:trPr>
          <w:trHeight w:val="620"/>
        </w:trPr>
        <w:tc>
          <w:tcPr>
            <w:tcW w:w="14125" w:type="dxa"/>
            <w:gridSpan w:val="2"/>
            <w:shd w:val="clear" w:color="auto" w:fill="D9E2F3" w:themeFill="accent1" w:themeFillTint="33"/>
            <w:vAlign w:val="center"/>
          </w:tcPr>
          <w:p w:rsidR="00777B56" w:rsidRDefault="00777B56" w:rsidP="00683B4B">
            <w:pPr>
              <w:rPr>
                <w:rFonts w:ascii="Century Gothic" w:hAnsi="Century Gothic" w:cs="Arial"/>
                <w:color w:val="595959" w:themeColor="text1" w:themeTint="A6"/>
                <w:sz w:val="24"/>
                <w:szCs w:val="24"/>
              </w:rPr>
            </w:pPr>
            <w:r>
              <w:rPr>
                <w:rFonts w:ascii="Century Gothic" w:hAnsi="Century Gothic"/>
                <w:color w:val="595959" w:themeColor="text1" w:themeTint="A6"/>
                <w:sz w:val="24"/>
                <w:szCs w:val="24"/>
              </w:rPr>
              <w:t>OPTION B</w:t>
            </w:r>
          </w:p>
        </w:tc>
      </w:tr>
      <w:tr w:rsidR="00777B56" w:rsidTr="00683B4B">
        <w:trPr>
          <w:trHeight w:val="710"/>
        </w:trPr>
        <w:tc>
          <w:tcPr>
            <w:tcW w:w="4225" w:type="dxa"/>
            <w:shd w:val="clear" w:color="auto" w:fill="FBE4D5" w:themeFill="accent2" w:themeFillTint="33"/>
            <w:vAlign w:val="center"/>
          </w:tcPr>
          <w:p w:rsidR="00777B56" w:rsidRDefault="00777B56" w:rsidP="00683B4B">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Feature 1</w:t>
            </w:r>
          </w:p>
        </w:tc>
        <w:tc>
          <w:tcPr>
            <w:tcW w:w="9900" w:type="dxa"/>
            <w:vAlign w:val="center"/>
          </w:tcPr>
          <w:p w:rsidR="00777B56" w:rsidRDefault="00777B56" w:rsidP="00683B4B">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Description…</w:t>
            </w:r>
          </w:p>
        </w:tc>
      </w:tr>
      <w:tr w:rsidR="00777B56" w:rsidTr="00683B4B">
        <w:trPr>
          <w:trHeight w:val="710"/>
        </w:trPr>
        <w:tc>
          <w:tcPr>
            <w:tcW w:w="4225" w:type="dxa"/>
            <w:shd w:val="clear" w:color="auto" w:fill="FBE4D5" w:themeFill="accent2" w:themeFillTint="33"/>
            <w:vAlign w:val="center"/>
          </w:tcPr>
          <w:p w:rsidR="00777B56" w:rsidRDefault="00777B56" w:rsidP="00683B4B">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Feature 2</w:t>
            </w:r>
          </w:p>
        </w:tc>
        <w:tc>
          <w:tcPr>
            <w:tcW w:w="9900" w:type="dxa"/>
            <w:vAlign w:val="center"/>
          </w:tcPr>
          <w:p w:rsidR="00777B56" w:rsidRDefault="00777B56" w:rsidP="00683B4B">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Description…</w:t>
            </w:r>
          </w:p>
        </w:tc>
      </w:tr>
      <w:tr w:rsidR="00777B56" w:rsidTr="00683B4B">
        <w:trPr>
          <w:trHeight w:val="890"/>
        </w:trPr>
        <w:tc>
          <w:tcPr>
            <w:tcW w:w="4225" w:type="dxa"/>
            <w:shd w:val="clear" w:color="auto" w:fill="FBE4D5" w:themeFill="accent2" w:themeFillTint="33"/>
            <w:vAlign w:val="center"/>
          </w:tcPr>
          <w:p w:rsidR="00777B56" w:rsidRDefault="00777B56" w:rsidP="00683B4B">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Feature 3</w:t>
            </w:r>
          </w:p>
        </w:tc>
        <w:tc>
          <w:tcPr>
            <w:tcW w:w="9900" w:type="dxa"/>
            <w:vAlign w:val="center"/>
          </w:tcPr>
          <w:p w:rsidR="00777B56" w:rsidRDefault="00777B56" w:rsidP="00683B4B">
            <w:pPr>
              <w:rPr>
                <w:rFonts w:ascii="Century Gothic" w:hAnsi="Century Gothic" w:cs="Arial"/>
                <w:color w:val="595959" w:themeColor="text1" w:themeTint="A6"/>
                <w:sz w:val="24"/>
                <w:szCs w:val="24"/>
              </w:rPr>
            </w:pPr>
            <w:r>
              <w:rPr>
                <w:rFonts w:ascii="Century Gothic" w:hAnsi="Century Gothic" w:cs="Arial"/>
                <w:color w:val="595959" w:themeColor="text1" w:themeTint="A6"/>
                <w:sz w:val="24"/>
                <w:szCs w:val="24"/>
              </w:rPr>
              <w:t>Description…</w:t>
            </w:r>
          </w:p>
        </w:tc>
      </w:tr>
    </w:tbl>
    <w:p w:rsidR="00777B56" w:rsidRDefault="00777B56" w:rsidP="00777B56">
      <w:pPr>
        <w:rPr>
          <w:rFonts w:ascii="Century Gothic" w:hAnsi="Century Gothic"/>
          <w:color w:val="ACB9CA" w:themeColor="text2" w:themeTint="66"/>
          <w:sz w:val="24"/>
          <w:szCs w:val="24"/>
        </w:rPr>
      </w:pPr>
    </w:p>
    <w:p w:rsidR="00777B56" w:rsidRPr="000B06D0" w:rsidRDefault="00777B56" w:rsidP="00777B56">
      <w:pPr>
        <w:rPr>
          <w:rFonts w:ascii="Century Gothic" w:hAnsi="Century Gothic"/>
          <w:color w:val="ACB9CA" w:themeColor="text2" w:themeTint="66"/>
          <w:sz w:val="24"/>
          <w:szCs w:val="24"/>
        </w:rPr>
      </w:pPr>
      <w:r>
        <w:rPr>
          <w:rFonts w:ascii="Century Gothic" w:hAnsi="Century Gothic"/>
          <w:color w:val="595959" w:themeColor="text1" w:themeTint="A6"/>
          <w:sz w:val="24"/>
          <w:szCs w:val="24"/>
        </w:rPr>
        <w:t>ANALYSIS: Analysis of Option A versus Option B.</w:t>
      </w:r>
    </w:p>
    <w:p w:rsidR="00777B56" w:rsidRPr="00D11BEF" w:rsidRDefault="00777B56" w:rsidP="00777B56">
      <w:pPr>
        <w:rPr>
          <w:rFonts w:ascii="Century Gothic" w:hAnsi="Century Gothic"/>
          <w:color w:val="ACB9CA" w:themeColor="text2" w:themeTint="66"/>
          <w:sz w:val="44"/>
          <w:szCs w:val="44"/>
        </w:rPr>
      </w:pPr>
    </w:p>
    <w:p w:rsidR="001B2B05" w:rsidRDefault="001B2B05"/>
    <w:sectPr w:rsidR="001B2B05" w:rsidSect="00777B5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05"/>
    <w:rsid w:val="000322F6"/>
    <w:rsid w:val="001B2B05"/>
    <w:rsid w:val="00375458"/>
    <w:rsid w:val="003F114E"/>
    <w:rsid w:val="00651945"/>
    <w:rsid w:val="00777B56"/>
    <w:rsid w:val="00A45551"/>
    <w:rsid w:val="00BC3C93"/>
    <w:rsid w:val="00D926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9CBD1"/>
  <w15:chartTrackingRefBased/>
  <w15:docId w15:val="{D8FEE2D1-4306-4115-BF9F-34F54930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B05"/>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2">
    <w:name w:val="heading 2"/>
    <w:basedOn w:val="Normal"/>
    <w:next w:val="Normal"/>
    <w:link w:val="Heading2Char"/>
    <w:uiPriority w:val="9"/>
    <w:semiHidden/>
    <w:unhideWhenUsed/>
    <w:qFormat/>
    <w:rsid w:val="001B2B0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B2B05"/>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99"/>
    <w:rsid w:val="00777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7B56"/>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Year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F5D2-40E1-BEE5-70744F1DAD8D}"/>
            </c:ext>
          </c:extLst>
        </c:ser>
        <c:ser>
          <c:idx val="1"/>
          <c:order val="1"/>
          <c:tx>
            <c:strRef>
              <c:f>Sheet1!$C$1</c:f>
              <c:strCache>
                <c:ptCount val="1"/>
                <c:pt idx="0">
                  <c:v>Year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F5D2-40E1-BEE5-70744F1DAD8D}"/>
            </c:ext>
          </c:extLst>
        </c:ser>
        <c:ser>
          <c:idx val="2"/>
          <c:order val="2"/>
          <c:tx>
            <c:strRef>
              <c:f>Sheet1!$D$1</c:f>
              <c:strCache>
                <c:ptCount val="1"/>
                <c:pt idx="0">
                  <c:v>Year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F5D2-40E1-BEE5-70744F1DAD8D}"/>
            </c:ext>
          </c:extLst>
        </c:ser>
        <c:dLbls>
          <c:showLegendKey val="0"/>
          <c:showVal val="0"/>
          <c:showCatName val="0"/>
          <c:showSerName val="0"/>
          <c:showPercent val="0"/>
          <c:showBubbleSize val="0"/>
        </c:dLbls>
        <c:gapWidth val="219"/>
        <c:overlap val="-27"/>
        <c:axId val="1914479647"/>
        <c:axId val="1006275216"/>
      </c:barChart>
      <c:catAx>
        <c:axId val="1914479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1006275216"/>
        <c:crosses val="autoZero"/>
        <c:auto val="1"/>
        <c:lblAlgn val="ctr"/>
        <c:lblOffset val="100"/>
        <c:noMultiLvlLbl val="0"/>
      </c:catAx>
      <c:valAx>
        <c:axId val="1006275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1914479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2024-10-29T11:33:00Z</dcterms:created>
  <dcterms:modified xsi:type="dcterms:W3CDTF">2024-11-11T10:51:00Z</dcterms:modified>
</cp:coreProperties>
</file>