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6935"/>
        <w:gridCol w:w="5"/>
        <w:gridCol w:w="1405"/>
        <w:gridCol w:w="5"/>
        <w:gridCol w:w="1465"/>
      </w:tblGrid>
      <w:tr w14:paraId="4075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363" w:type="dxa"/>
            <w:gridSpan w:val="6"/>
          </w:tcPr>
          <w:p w14:paraId="526828FE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default" w:ascii="Calibri" w:hAnsi="Calibri" w:cs="Calibri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2540</wp:posOffset>
                      </wp:positionV>
                      <wp:extent cx="1150620" cy="721360"/>
                      <wp:effectExtent l="0" t="0" r="1143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807720" y="1042670"/>
                                <a:ext cx="1150620" cy="721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2DEF1B">
                                  <w:r>
                                    <w:rPr>
                                      <w:rFonts w:ascii="SimSun" w:hAnsi="SimSun" w:eastAsia="SimSun" w:cs="SimSun"/>
                                      <w:sz w:val="24"/>
                                      <w:szCs w:val="24"/>
                                    </w:rPr>
                                    <w:drawing>
                                      <wp:inline distT="0" distB="0" distL="114300" distR="114300">
                                        <wp:extent cx="739140" cy="756920"/>
                                        <wp:effectExtent l="0" t="0" r="3810" b="5080"/>
                                        <wp:docPr id="2" name="Picture 1" descr="IMG_25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 descr="IMG_25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9140" cy="756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1pt;margin-top:0.2pt;height:56.8pt;width:90.6pt;z-index:251659264;mso-width-relative:page;mso-height-relative:page;" fillcolor="#FFFFFF [3201]" filled="t" stroked="f" coordsize="21600,21600" o:gfxdata="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SIgGdIAAAAHAQAADwAAAAAAAAABACAAAAAi&#10;AAAAZHJzL2Rvd25yZXYueG1sUEsBAhQAFAAAAAgAh07iQBUPZoBJAgAAmQQAAA4AAAAAAAAAAQAg&#10;AAAAIQEAAGRycy9lMm9Eb2MueG1sUEsFBgAAAAAGAAYAWQEAANw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52DEF1B">
                            <w:r>
                              <w:rPr>
                                <w:rFonts w:ascii="SimSun" w:hAnsi="SimSun" w:eastAsia="SimSun" w:cs="SimSun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739140" cy="756920"/>
                                  <wp:effectExtent l="0" t="0" r="3810" b="5080"/>
                                  <wp:docPr id="2" name="Picture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9140" cy="756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Tishk International University</w:t>
            </w:r>
          </w:p>
          <w:p w14:paraId="00F96F32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Faculty of Nursing</w:t>
            </w:r>
          </w:p>
          <w:p w14:paraId="2AD76CE9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Laboratory and Clinical Education</w:t>
            </w:r>
          </w:p>
          <w:p w14:paraId="2579F1CD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</w:rPr>
              <w:t>Procedure Evaluation Document (PED)</w:t>
            </w:r>
          </w:p>
          <w:p w14:paraId="512DCF2A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</w:p>
        </w:tc>
      </w:tr>
      <w:tr w14:paraId="0EC3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488" w:type="dxa"/>
            <w:gridSpan w:val="3"/>
          </w:tcPr>
          <w:p w14:paraId="297BB39C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  <w:t>No.</w:t>
            </w:r>
            <w:r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  <w:t xml:space="preserve">                                                           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</w:rPr>
              <w:t>PROCEDURE:</w:t>
            </w:r>
            <w:r>
              <w:rPr>
                <w:rFonts w:hint="default" w:ascii="Calibri" w:hAnsi="Calibri" w:cs="Calibri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eastAsia="SimSun" w:cs="Calibri"/>
                <w:b/>
                <w:bCs/>
                <w:color w:val="C00000"/>
                <w:sz w:val="22"/>
                <w:szCs w:val="22"/>
                <w:lang w:val="en-US"/>
              </w:rPr>
              <w:t>Vaginal Swab</w:t>
            </w:r>
          </w:p>
        </w:tc>
        <w:tc>
          <w:tcPr>
            <w:tcW w:w="1410" w:type="dxa"/>
            <w:gridSpan w:val="2"/>
          </w:tcPr>
          <w:p w14:paraId="6BC5BC07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Done </w:t>
            </w:r>
          </w:p>
          <w:p w14:paraId="4F585441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465" w:type="dxa"/>
          </w:tcPr>
          <w:p w14:paraId="2030C5E0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>Not Done</w:t>
            </w:r>
          </w:p>
        </w:tc>
      </w:tr>
      <w:tr w14:paraId="50D1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548" w:type="dxa"/>
            <w:vAlign w:val="center"/>
          </w:tcPr>
          <w:p w14:paraId="49AAB61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6935" w:type="dxa"/>
            <w:vAlign w:val="center"/>
          </w:tcPr>
          <w:p w14:paraId="2B1AF838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color w:val="C00000"/>
                <w:sz w:val="22"/>
                <w:szCs w:val="22"/>
                <w:lang w:val="en-US" w:eastAsia="en-GB"/>
              </w:rPr>
            </w:pPr>
            <w:r>
              <w:rPr>
                <w:rFonts w:hint="default" w:ascii="Calibri" w:hAnsi="Calibri" w:cs="Calibri"/>
                <w:b/>
                <w:bCs/>
                <w:color w:val="C00000"/>
                <w:sz w:val="22"/>
                <w:szCs w:val="22"/>
                <w:lang w:val="en-US" w:eastAsia="en-GB"/>
              </w:rPr>
              <w:t>Gathering equipment:</w:t>
            </w:r>
          </w:p>
          <w:p w14:paraId="12A265E2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Gloves</w:t>
            </w:r>
          </w:p>
          <w:p w14:paraId="71CBCB7B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 xml:space="preserve">Lubricant </w:t>
            </w:r>
          </w:p>
          <w:p w14:paraId="2DAA59F0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Speculum</w:t>
            </w:r>
          </w:p>
          <w:p w14:paraId="66658E4B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000000"/>
                <w:sz w:val="22"/>
                <w:szCs w:val="22"/>
                <w:lang w:val="en-US" w:eastAsia="en-GB"/>
              </w:rPr>
              <w:t>A light source</w:t>
            </w:r>
          </w:p>
          <w:p w14:paraId="1ED87F8A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Sterile bacterial swab stick</w:t>
            </w:r>
          </w:p>
          <w:p w14:paraId="751B7921">
            <w:pPr>
              <w:numPr>
                <w:ilvl w:val="0"/>
                <w:numId w:val="2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hint="default" w:eastAsia="SimSun" w:cs="Calibri"/>
                <w:sz w:val="22"/>
                <w:szCs w:val="22"/>
                <w:lang w:val="en-US"/>
              </w:rPr>
              <w:t xml:space="preserve">Paper towles </w:t>
            </w:r>
          </w:p>
        </w:tc>
        <w:tc>
          <w:tcPr>
            <w:tcW w:w="1410" w:type="dxa"/>
            <w:gridSpan w:val="2"/>
          </w:tcPr>
          <w:p w14:paraId="01FFE3DF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470" w:type="dxa"/>
            <w:gridSpan w:val="2"/>
          </w:tcPr>
          <w:p w14:paraId="73B99F08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14:paraId="0FCB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48" w:type="dxa"/>
          </w:tcPr>
          <w:p w14:paraId="5A194857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0BE733CC">
            <w:pPr>
              <w:pStyle w:val="8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 xml:space="preserve">Review patient’s file and determine indication for </w:t>
            </w: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pap smear</w:t>
            </w:r>
          </w:p>
        </w:tc>
        <w:tc>
          <w:tcPr>
            <w:tcW w:w="1410" w:type="dxa"/>
            <w:gridSpan w:val="2"/>
          </w:tcPr>
          <w:p w14:paraId="4031ACFF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7E415166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559CF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8" w:type="dxa"/>
          </w:tcPr>
          <w:p w14:paraId="70C18E4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4C7C9FF9">
            <w:pPr>
              <w:pStyle w:val="8"/>
              <w:numPr>
                <w:ilvl w:val="0"/>
                <w:numId w:val="0"/>
              </w:numPr>
              <w:spacing w:after="0" w:line="240" w:lineRule="auto"/>
              <w:jc w:val="left"/>
              <w:rPr>
                <w:rFonts w:hint="default" w:ascii="Calibri" w:hAnsi="Calibri" w:cs="Calibr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Wash your hands and don PPE if appropriate.</w:t>
            </w:r>
          </w:p>
        </w:tc>
        <w:tc>
          <w:tcPr>
            <w:tcW w:w="1410" w:type="dxa"/>
            <w:gridSpan w:val="2"/>
          </w:tcPr>
          <w:p w14:paraId="7C1EA900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EC94E49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35C6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48" w:type="dxa"/>
          </w:tcPr>
          <w:p w14:paraId="427B5C0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5DFD7E4F">
            <w:pPr>
              <w:pStyle w:val="8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Introduce yourself to the patient including your name and role</w:t>
            </w:r>
          </w:p>
        </w:tc>
        <w:tc>
          <w:tcPr>
            <w:tcW w:w="1410" w:type="dxa"/>
            <w:gridSpan w:val="2"/>
          </w:tcPr>
          <w:p w14:paraId="53336A36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2EDD39A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6087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dxa"/>
          </w:tcPr>
          <w:p w14:paraId="718E3E1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78F09DBE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Confirm the patient's name and date of birth</w:t>
            </w:r>
          </w:p>
        </w:tc>
        <w:tc>
          <w:tcPr>
            <w:tcW w:w="1410" w:type="dxa"/>
            <w:gridSpan w:val="2"/>
          </w:tcPr>
          <w:p w14:paraId="65DA6B9F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ADFD49D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3BCE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48" w:type="dxa"/>
          </w:tcPr>
          <w:p w14:paraId="692B74A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1594FF44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Explain what the procedure will involve using patient-friendly language</w:t>
            </w:r>
          </w:p>
        </w:tc>
        <w:tc>
          <w:tcPr>
            <w:tcW w:w="1410" w:type="dxa"/>
            <w:gridSpan w:val="2"/>
          </w:tcPr>
          <w:p w14:paraId="317A0197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67BA8BEF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F08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48" w:type="dxa"/>
          </w:tcPr>
          <w:p w14:paraId="5E97DCC3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02FD1D41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Explain the need for a chaperone</w:t>
            </w:r>
          </w:p>
        </w:tc>
        <w:tc>
          <w:tcPr>
            <w:tcW w:w="1410" w:type="dxa"/>
            <w:gridSpan w:val="2"/>
          </w:tcPr>
          <w:p w14:paraId="4AEB9218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2089BCE3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0376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48" w:type="dxa"/>
          </w:tcPr>
          <w:p w14:paraId="6BE1F39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564B225A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Gain consent to continue with the clinical procedure</w:t>
            </w:r>
          </w:p>
        </w:tc>
        <w:tc>
          <w:tcPr>
            <w:tcW w:w="1410" w:type="dxa"/>
            <w:gridSpan w:val="2"/>
          </w:tcPr>
          <w:p w14:paraId="209EDEC0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74298274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3E5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1420209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2AD0E1F2">
            <w:pPr>
              <w:spacing w:after="0" w:line="240" w:lineRule="auto"/>
              <w:jc w:val="left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2323C"/>
                <w:spacing w:val="0"/>
                <w:sz w:val="22"/>
                <w:szCs w:val="22"/>
                <w:shd w:val="clear" w:fill="FFFFFF"/>
                <w:lang w:val="en-US"/>
              </w:rPr>
              <w:t xml:space="preserve">Ask the lady to empty 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32323C"/>
                <w:spacing w:val="0"/>
                <w:sz w:val="22"/>
                <w:szCs w:val="22"/>
                <w:shd w:val="clear" w:fill="FFFFFF"/>
              </w:rPr>
              <w:t xml:space="preserve"> bladder, as this can make the examination less uncomfortable</w:t>
            </w:r>
          </w:p>
        </w:tc>
        <w:tc>
          <w:tcPr>
            <w:tcW w:w="1410" w:type="dxa"/>
            <w:gridSpan w:val="2"/>
          </w:tcPr>
          <w:p w14:paraId="7672CAEB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3DE633DF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458E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06BEF5F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66EE044D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 xml:space="preserve">Ask the </w:t>
            </w:r>
            <w:r>
              <w:rPr>
                <w:rFonts w:hint="default" w:eastAsia="SimSun" w:cs="Calibri"/>
                <w:sz w:val="22"/>
                <w:szCs w:val="22"/>
                <w:lang w:val="en-US"/>
              </w:rPr>
              <w:t xml:space="preserve">lady </w:t>
            </w:r>
            <w:r>
              <w:rPr>
                <w:rFonts w:hint="default" w:ascii="Calibri" w:hAnsi="Calibri" w:eastAsia="SimSun" w:cs="Calibri"/>
                <w:sz w:val="22"/>
                <w:szCs w:val="22"/>
              </w:rPr>
              <w:t>to remove their underwear for the procedure and provide them with privacy whilst they get undressed</w:t>
            </w:r>
          </w:p>
        </w:tc>
        <w:tc>
          <w:tcPr>
            <w:tcW w:w="1410" w:type="dxa"/>
            <w:gridSpan w:val="2"/>
          </w:tcPr>
          <w:p w14:paraId="43803B0B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B662C02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550D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48" w:type="dxa"/>
          </w:tcPr>
          <w:p w14:paraId="3C9BFD1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9815" w:type="dxa"/>
            <w:gridSpan w:val="5"/>
            <w:vAlign w:val="top"/>
          </w:tcPr>
          <w:p w14:paraId="1F6496EC">
            <w:pPr>
              <w:spacing w:after="0" w:line="240" w:lineRule="auto"/>
              <w:jc w:val="both"/>
              <w:rPr>
                <w:rFonts w:hint="default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Vulva inspection</w:t>
            </w:r>
            <w:r>
              <w:rPr>
                <w:rFonts w:hint="default" w:eastAsia="SimSun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525D91E7">
            <w:pPr>
              <w:spacing w:after="0" w:line="240" w:lineRule="auto"/>
              <w:jc w:val="both"/>
              <w:rPr>
                <w:rFonts w:hint="default" w:eastAsia="SimSu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/>
                <w:bCs/>
                <w:sz w:val="22"/>
                <w:szCs w:val="22"/>
                <w:lang w:val="en-US"/>
              </w:rPr>
              <w:t>inspect the vulva for abnormalities:</w:t>
            </w:r>
          </w:p>
          <w:p w14:paraId="05F212D9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Ulcers typically associated with genital herpes.</w:t>
            </w:r>
          </w:p>
          <w:p w14:paraId="574D77A7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Abnormal vaginal discharge</w:t>
            </w:r>
          </w:p>
          <w:p w14:paraId="45987769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Scarring and Vaginal atrophy.</w:t>
            </w:r>
          </w:p>
          <w:p w14:paraId="2D57BB4C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Masses: causes include Bartholin's cyst and vulval malignancy.</w:t>
            </w:r>
          </w:p>
          <w:p w14:paraId="048EA601">
            <w:pPr>
              <w:numPr>
                <w:ilvl w:val="0"/>
                <w:numId w:val="3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eastAsia="SimSun"/>
                <w:b w:val="0"/>
                <w:bCs w:val="0"/>
                <w:sz w:val="22"/>
                <w:szCs w:val="22"/>
                <w:lang w:val="en-US"/>
              </w:rPr>
              <w:t xml:space="preserve"> Inspect for evidence of vaginal prolapse (a bulge visible protruding from the vagina). </w:t>
            </w:r>
          </w:p>
        </w:tc>
      </w:tr>
      <w:tr w14:paraId="696C5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8" w:type="dxa"/>
          </w:tcPr>
          <w:p w14:paraId="723E8B7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6479A20E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2"/>
                <w:szCs w:val="22"/>
                <w:lang w:val="en-US" w:bidi="ar-IQ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Don</w:t>
            </w:r>
            <w:r>
              <w:rPr>
                <w:rFonts w:hint="default" w:eastAsia="SimSun" w:cs="Calibri"/>
                <w:sz w:val="22"/>
                <w:szCs w:val="22"/>
                <w:lang w:val="en-US"/>
              </w:rPr>
              <w:t>e</w:t>
            </w:r>
            <w:r>
              <w:rPr>
                <w:rFonts w:hint="default" w:ascii="Calibri" w:hAnsi="Calibri" w:eastAsia="SimSun" w:cs="Calibri"/>
                <w:sz w:val="22"/>
                <w:szCs w:val="22"/>
              </w:rPr>
              <w:t xml:space="preserve"> gloves and position the patient in the modified lithotomy position</w:t>
            </w:r>
          </w:p>
        </w:tc>
        <w:tc>
          <w:tcPr>
            <w:tcW w:w="1410" w:type="dxa"/>
            <w:gridSpan w:val="2"/>
          </w:tcPr>
          <w:p w14:paraId="3F772FE5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3B3631A0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7BF4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48" w:type="dxa"/>
          </w:tcPr>
          <w:p w14:paraId="75FB4B2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9815" w:type="dxa"/>
            <w:gridSpan w:val="5"/>
            <w:vAlign w:val="top"/>
          </w:tcPr>
          <w:p w14:paraId="794580F3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Inserting the speculum</w:t>
            </w:r>
          </w:p>
        </w:tc>
      </w:tr>
      <w:tr w14:paraId="4B92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EA2F11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03564F20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GB" w:eastAsia="en-US" w:bidi="ar-SA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Lubricate the speculum.</w:t>
            </w:r>
          </w:p>
        </w:tc>
        <w:tc>
          <w:tcPr>
            <w:tcW w:w="1410" w:type="dxa"/>
            <w:gridSpan w:val="2"/>
          </w:tcPr>
          <w:p w14:paraId="275D832F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384C849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2F5A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C62A07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3459DC88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GB" w:eastAsia="en-US" w:bidi="ar-SA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Warn the patient that you are about to insert the speculum</w:t>
            </w:r>
          </w:p>
        </w:tc>
        <w:tc>
          <w:tcPr>
            <w:tcW w:w="1410" w:type="dxa"/>
            <w:gridSpan w:val="2"/>
          </w:tcPr>
          <w:p w14:paraId="720A03BA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1EF3981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7190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dxa"/>
          </w:tcPr>
          <w:p w14:paraId="14B49024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2952287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GB" w:eastAsia="en-US" w:bidi="ar-SA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Use your left hand (index finger and thumb) to separate the labia</w:t>
            </w:r>
          </w:p>
        </w:tc>
        <w:tc>
          <w:tcPr>
            <w:tcW w:w="1410" w:type="dxa"/>
            <w:gridSpan w:val="2"/>
          </w:tcPr>
          <w:p w14:paraId="3AFC8E36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1706E31B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47EE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7BB6567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1ECBABA6">
            <w:pPr>
              <w:numPr>
                <w:ilvl w:val="0"/>
                <w:numId w:val="0"/>
              </w:numPr>
              <w:spacing w:after="0" w:line="240" w:lineRule="auto"/>
              <w:ind w:left="0" w:leftChars="0" w:firstLine="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Lubricate speculum with water-based lubricant</w:t>
            </w:r>
          </w:p>
        </w:tc>
        <w:tc>
          <w:tcPr>
            <w:tcW w:w="1410" w:type="dxa"/>
            <w:gridSpan w:val="2"/>
          </w:tcPr>
          <w:p w14:paraId="7BBF5CC3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260FE046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4D4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1BAB95D8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0EB160B1">
            <w:pPr>
              <w:spacing w:after="0" w:line="240" w:lineRule="auto"/>
              <w:jc w:val="both"/>
              <w:rPr>
                <w:rFonts w:hint="default" w:ascii="Calibri" w:hAnsi="Calibri" w:eastAsia="Calibri" w:cs="Calibr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Gently insert the speculum sideways (blades closed, angled downwards and backwards)</w:t>
            </w:r>
          </w:p>
        </w:tc>
        <w:tc>
          <w:tcPr>
            <w:tcW w:w="1410" w:type="dxa"/>
            <w:gridSpan w:val="2"/>
          </w:tcPr>
          <w:p w14:paraId="5ED07C72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458191EC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7E2E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4FBAAD0A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478D32C5">
            <w:pPr>
              <w:spacing w:after="0" w:line="240" w:lineRule="auto"/>
              <w:jc w:val="both"/>
              <w:rPr>
                <w:rFonts w:hint="default" w:ascii="Calibri" w:hAnsi="Calibri" w:eastAsia="Calibri" w:cs="Calibr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Once inserted, rotate the speculum back 90° (so that the handle is facing upwards)</w:t>
            </w:r>
          </w:p>
        </w:tc>
        <w:tc>
          <w:tcPr>
            <w:tcW w:w="1410" w:type="dxa"/>
            <w:gridSpan w:val="2"/>
          </w:tcPr>
          <w:p w14:paraId="23A01A66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0552A72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42C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8" w:type="dxa"/>
          </w:tcPr>
          <w:p w14:paraId="580C8FF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74FBA509">
            <w:pPr>
              <w:spacing w:after="0" w:line="240" w:lineRule="auto"/>
              <w:jc w:val="both"/>
              <w:rPr>
                <w:rFonts w:hint="default" w:ascii="Calibri" w:hAnsi="Calibri" w:eastAsia="Calibri" w:cs="Calibri"/>
                <w:color w:val="000000"/>
                <w:sz w:val="22"/>
                <w:szCs w:val="22"/>
                <w:lang w:val="en-GB" w:eastAsia="en-US" w:bidi="ar-SA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Open the speculum blades until an optimal view of the cervix is achieved</w:t>
            </w:r>
          </w:p>
        </w:tc>
        <w:tc>
          <w:tcPr>
            <w:tcW w:w="1410" w:type="dxa"/>
            <w:gridSpan w:val="2"/>
          </w:tcPr>
          <w:p w14:paraId="08F956A4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49A6C71B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0A64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48" w:type="dxa"/>
          </w:tcPr>
          <w:p w14:paraId="1AFD38D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6935" w:type="dxa"/>
            <w:vAlign w:val="top"/>
          </w:tcPr>
          <w:p w14:paraId="7F79FEDE">
            <w:pPr>
              <w:spacing w:after="0" w:line="240" w:lineRule="auto"/>
              <w:jc w:val="both"/>
              <w:rPr>
                <w:rFonts w:hint="default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Tighten the locking nut to fix the position of the blades.</w:t>
            </w:r>
          </w:p>
        </w:tc>
        <w:tc>
          <w:tcPr>
            <w:tcW w:w="1410" w:type="dxa"/>
            <w:gridSpan w:val="2"/>
          </w:tcPr>
          <w:p w14:paraId="77C597AF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67293CC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33D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48" w:type="dxa"/>
          </w:tcPr>
          <w:p w14:paraId="499962DD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9815" w:type="dxa"/>
            <w:gridSpan w:val="5"/>
            <w:vAlign w:val="top"/>
          </w:tcPr>
          <w:p w14:paraId="314411F7">
            <w:pPr>
              <w:spacing w:after="0" w:line="240" w:lineRule="auto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 xml:space="preserve">Visualising the 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ervix</w:t>
            </w:r>
          </w:p>
        </w:tc>
      </w:tr>
      <w:tr w14:paraId="2474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</w:tcPr>
          <w:p w14:paraId="675FCEE9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both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2DFBE2F1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Inspect the cervix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 xml:space="preserve"> for :</w:t>
            </w:r>
          </w:p>
          <w:p w14:paraId="724F251E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External Os (open or closed)</w:t>
            </w:r>
          </w:p>
          <w:p w14:paraId="5862FABD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Cervical erosions</w:t>
            </w:r>
          </w:p>
          <w:p w14:paraId="122A2D74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Masses</w:t>
            </w:r>
          </w:p>
          <w:p w14:paraId="5F05490B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Ulcers</w:t>
            </w:r>
          </w:p>
          <w:p w14:paraId="01504ED0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Arial" w:cs="Calibri"/>
                <w:i w:val="0"/>
                <w:iCs w:val="0"/>
                <w:caps w:val="0"/>
                <w:color w:val="1F1F1F"/>
                <w:spacing w:val="0"/>
                <w:sz w:val="22"/>
                <w:szCs w:val="22"/>
                <w:shd w:val="clear" w:fill="FFFFFF"/>
              </w:rPr>
              <w:t>polyp</w:t>
            </w:r>
          </w:p>
          <w:p w14:paraId="281475AC">
            <w:pPr>
              <w:numPr>
                <w:ilvl w:val="0"/>
                <w:numId w:val="4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Abnormal discharges</w:t>
            </w:r>
          </w:p>
        </w:tc>
        <w:tc>
          <w:tcPr>
            <w:tcW w:w="1410" w:type="dxa"/>
            <w:gridSpan w:val="2"/>
          </w:tcPr>
          <w:p w14:paraId="28CFF877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6106E48">
            <w:pPr>
              <w:spacing w:after="0" w:line="240" w:lineRule="auto"/>
              <w:jc w:val="both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6792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548" w:type="dxa"/>
          </w:tcPr>
          <w:p w14:paraId="13DB9B2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4C235CE9">
            <w:pPr>
              <w:spacing w:after="0" w:line="240" w:lineRule="auto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Obtaning Swab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 xml:space="preserve">: </w:t>
            </w:r>
          </w:p>
          <w:p w14:paraId="1BA6803C">
            <w:pPr>
              <w:numPr>
                <w:ilvl w:val="0"/>
                <w:numId w:val="5"/>
              </w:numPr>
              <w:spacing w:after="0" w:line="240" w:lineRule="auto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Lower vaginal swab:</w:t>
            </w:r>
          </w:p>
          <w:p w14:paraId="43012812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 xml:space="preserve">Done without speculum: </w:t>
            </w:r>
          </w:p>
          <w:p w14:paraId="54E68D3F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Insert the swab into the lower part of the vagina (about two inches ).</w:t>
            </w:r>
          </w:p>
          <w:p w14:paraId="157C5498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left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Gently but firmly rotate swab for 10- 30 seconds in the vaginal walls .</w:t>
            </w:r>
          </w:p>
        </w:tc>
        <w:tc>
          <w:tcPr>
            <w:tcW w:w="1410" w:type="dxa"/>
            <w:gridSpan w:val="2"/>
          </w:tcPr>
          <w:p w14:paraId="29C28D18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EBF64FB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1635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48" w:type="dxa"/>
          </w:tcPr>
          <w:p w14:paraId="4440CB0F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67E99A7C">
            <w:pPr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 xml:space="preserve"> Endocervical swab:</w:t>
            </w:r>
          </w:p>
          <w:p w14:paraId="3E156129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Rotate the swab for (1 sweep 360 deegre), screens for    Gonorrhaea OR ( in and out ) tapping screens for Chlamydia.</w:t>
            </w:r>
          </w:p>
        </w:tc>
        <w:tc>
          <w:tcPr>
            <w:tcW w:w="1410" w:type="dxa"/>
            <w:gridSpan w:val="2"/>
          </w:tcPr>
          <w:p w14:paraId="3C307B5B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08D6A73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2A8D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48" w:type="dxa"/>
          </w:tcPr>
          <w:p w14:paraId="1427FE36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364BEA29">
            <w:pPr>
              <w:numPr>
                <w:ilvl w:val="0"/>
                <w:numId w:val="5"/>
              </w:numPr>
              <w:spacing w:after="0" w:line="240" w:lineRule="auto"/>
              <w:ind w:left="0" w:leftChars="0" w:firstLine="0" w:firstLineChars="0"/>
              <w:jc w:val="left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High-vaginal swab: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111827"/>
                <w:spacing w:val="0"/>
                <w:sz w:val="22"/>
                <w:szCs w:val="22"/>
                <w:shd w:val="clear" w:fill="FFFFFF"/>
              </w:rPr>
              <w:t> </w:t>
            </w:r>
          </w:p>
          <w:p w14:paraId="72D3EA0A">
            <w:pPr>
              <w:numPr>
                <w:ilvl w:val="0"/>
                <w:numId w:val="0"/>
              </w:numPr>
              <w:spacing w:after="0" w:line="240" w:lineRule="auto"/>
              <w:ind w:leftChars="0"/>
              <w:jc w:val="left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Starting from lateral fornix to postrior fornix to the other lateral fornix.</w:t>
            </w:r>
          </w:p>
        </w:tc>
        <w:tc>
          <w:tcPr>
            <w:tcW w:w="1410" w:type="dxa"/>
            <w:gridSpan w:val="2"/>
          </w:tcPr>
          <w:p w14:paraId="6B8B7584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5F96C2C7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487F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48" w:type="dxa"/>
          </w:tcPr>
          <w:p w14:paraId="555BE0E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vAlign w:val="top"/>
          </w:tcPr>
          <w:p w14:paraId="6CADB90D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</w:rPr>
              <w:t>Removing the speculum</w:t>
            </w:r>
            <w:r>
              <w:rPr>
                <w:rFonts w:hint="default" w:ascii="Calibri" w:hAnsi="Calibri" w:eastAsia="SimSun" w:cs="Calibri"/>
                <w:b/>
                <w:bCs/>
                <w:sz w:val="22"/>
                <w:szCs w:val="22"/>
                <w:lang w:val="en-US"/>
              </w:rPr>
              <w:t>:</w:t>
            </w:r>
          </w:p>
          <w:p w14:paraId="38C15724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Loosen the locking nut, then partially close the blades.</w:t>
            </w:r>
          </w:p>
          <w:p w14:paraId="068D670D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Rotate the speculum 90 degrees back to its insertion position.</w:t>
            </w:r>
          </w:p>
          <w:p w14:paraId="249CA42E">
            <w:pPr>
              <w:numPr>
                <w:ilvl w:val="0"/>
                <w:numId w:val="6"/>
              </w:numPr>
              <w:spacing w:after="0" w:line="240" w:lineRule="auto"/>
              <w:ind w:left="420" w:leftChars="0" w:hanging="420" w:firstLineChars="0"/>
              <w:jc w:val="both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>Gently remove the speculum.</w:t>
            </w:r>
          </w:p>
        </w:tc>
        <w:tc>
          <w:tcPr>
            <w:tcW w:w="1410" w:type="dxa"/>
            <w:gridSpan w:val="2"/>
          </w:tcPr>
          <w:p w14:paraId="76E6D4CA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3CA9441A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51A1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8" w:type="dxa"/>
          </w:tcPr>
          <w:p w14:paraId="690FBB72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68C137F1">
            <w:pPr>
              <w:spacing w:after="0" w:line="240" w:lineRule="auto"/>
              <w:jc w:val="left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Re-cover the patient and explain the examination is complete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700EA837">
            <w:pPr>
              <w:spacing w:after="0" w:line="240" w:lineRule="auto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7DFD118">
            <w:pPr>
              <w:spacing w:after="0" w:line="240" w:lineRule="auto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13D5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48" w:type="dxa"/>
          </w:tcPr>
          <w:p w14:paraId="215FEC5C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519B422B">
            <w:pPr>
              <w:spacing w:after="0" w:line="240" w:lineRule="auto"/>
              <w:jc w:val="left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Dispose of the used equipment into a clinical waste bin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7406748B">
            <w:pPr>
              <w:spacing w:after="0" w:line="240" w:lineRule="auto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16325A4">
            <w:pPr>
              <w:spacing w:after="0" w:line="240" w:lineRule="auto"/>
              <w:jc w:val="left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3D27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48" w:type="dxa"/>
          </w:tcPr>
          <w:p w14:paraId="5687094B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1F2F53DB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Label the sample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12FAA220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7331DA0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385F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48" w:type="dxa"/>
          </w:tcPr>
          <w:p w14:paraId="266D21E5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75709795">
            <w:pPr>
              <w:spacing w:after="0" w:line="240" w:lineRule="auto"/>
              <w:jc w:val="both"/>
              <w:rPr>
                <w:rFonts w:hint="default" w:ascii="Calibri" w:hAnsi="Calibri" w:eastAsia="SimSun" w:cs="Calibri"/>
                <w:sz w:val="22"/>
                <w:szCs w:val="22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wash your hands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24DA5EBE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E884667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  <w:tr w14:paraId="06A1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8" w:type="dxa"/>
          </w:tcPr>
          <w:p w14:paraId="555E6E10">
            <w:pPr>
              <w:numPr>
                <w:ilvl w:val="0"/>
                <w:numId w:val="1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6935" w:type="dxa"/>
            <w:shd w:val="clear" w:color="auto" w:fill="auto"/>
            <w:vAlign w:val="top"/>
          </w:tcPr>
          <w:p w14:paraId="6D03A320">
            <w:pPr>
              <w:spacing w:after="0" w:line="240" w:lineRule="auto"/>
              <w:jc w:val="left"/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</w:pPr>
            <w:r>
              <w:rPr>
                <w:rFonts w:hint="default" w:ascii="Calibri" w:hAnsi="Calibri" w:eastAsia="SimSun" w:cs="Calibri"/>
                <w:sz w:val="22"/>
                <w:szCs w:val="22"/>
              </w:rPr>
              <w:t>Summarise your findings</w:t>
            </w:r>
            <w:r>
              <w:rPr>
                <w:rFonts w:hint="default" w:ascii="Calibri" w:hAnsi="Calibri" w:eastAsia="SimSun" w:cs="Calibri"/>
                <w:sz w:val="22"/>
                <w:szCs w:val="22"/>
                <w:lang w:val="en-US"/>
              </w:rPr>
              <w:t xml:space="preserve"> and documentation </w:t>
            </w:r>
          </w:p>
        </w:tc>
        <w:tc>
          <w:tcPr>
            <w:tcW w:w="1410" w:type="dxa"/>
            <w:gridSpan w:val="2"/>
            <w:shd w:val="clear" w:color="auto" w:fill="auto"/>
            <w:vAlign w:val="top"/>
          </w:tcPr>
          <w:p w14:paraId="3F4A46DF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  <w:tc>
          <w:tcPr>
            <w:tcW w:w="1470" w:type="dxa"/>
            <w:gridSpan w:val="2"/>
          </w:tcPr>
          <w:p w14:paraId="0BD18332">
            <w:pPr>
              <w:spacing w:after="0" w:line="240" w:lineRule="auto"/>
              <w:rPr>
                <w:rFonts w:hint="default" w:ascii="Calibri" w:hAnsi="Calibri" w:cs="Calibri"/>
                <w:sz w:val="22"/>
                <w:szCs w:val="22"/>
              </w:rPr>
            </w:pPr>
          </w:p>
        </w:tc>
      </w:tr>
    </w:tbl>
    <w:tbl>
      <w:tblPr>
        <w:tblStyle w:val="3"/>
        <w:tblpPr w:leftFromText="180" w:rightFromText="180" w:vertAnchor="text" w:horzAnchor="page" w:tblpX="974" w:tblpY="651"/>
        <w:tblOverlap w:val="never"/>
        <w:tblW w:w="10312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76"/>
        <w:gridCol w:w="693"/>
        <w:gridCol w:w="692"/>
        <w:gridCol w:w="692"/>
        <w:gridCol w:w="693"/>
        <w:gridCol w:w="693"/>
        <w:gridCol w:w="692"/>
        <w:gridCol w:w="693"/>
        <w:gridCol w:w="692"/>
        <w:gridCol w:w="693"/>
        <w:gridCol w:w="607"/>
        <w:gridCol w:w="1701"/>
        <w:gridCol w:w="533"/>
      </w:tblGrid>
      <w:tr w14:paraId="46D2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2" w:type="dxa"/>
            <w:gridSpan w:val="14"/>
            <w:shd w:val="clear" w:color="auto" w:fill="D9D9D9"/>
          </w:tcPr>
          <w:p w14:paraId="3B182946">
            <w:pPr>
              <w:pStyle w:val="8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SKILL EVALUATION  </w:t>
            </w:r>
            <w:r>
              <w:t>60%</w:t>
            </w:r>
          </w:p>
        </w:tc>
      </w:tr>
      <w:tr w14:paraId="6668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1690F65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Steps</w:t>
            </w:r>
          </w:p>
        </w:tc>
        <w:tc>
          <w:tcPr>
            <w:tcW w:w="476" w:type="dxa"/>
          </w:tcPr>
          <w:p w14:paraId="33FBD1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3" w:type="dxa"/>
          </w:tcPr>
          <w:p w14:paraId="3BBB32E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92" w:type="dxa"/>
          </w:tcPr>
          <w:p w14:paraId="646B937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2-3</w:t>
            </w:r>
          </w:p>
        </w:tc>
        <w:tc>
          <w:tcPr>
            <w:tcW w:w="692" w:type="dxa"/>
          </w:tcPr>
          <w:p w14:paraId="296CCD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4-5</w:t>
            </w:r>
          </w:p>
        </w:tc>
        <w:tc>
          <w:tcPr>
            <w:tcW w:w="693" w:type="dxa"/>
          </w:tcPr>
          <w:p w14:paraId="6A9601E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6-7</w:t>
            </w:r>
          </w:p>
        </w:tc>
        <w:tc>
          <w:tcPr>
            <w:tcW w:w="693" w:type="dxa"/>
          </w:tcPr>
          <w:p w14:paraId="43756FC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</w:t>
            </w:r>
          </w:p>
        </w:tc>
        <w:tc>
          <w:tcPr>
            <w:tcW w:w="692" w:type="dxa"/>
          </w:tcPr>
          <w:p w14:paraId="7BCF3C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10-11</w:t>
            </w:r>
          </w:p>
        </w:tc>
        <w:tc>
          <w:tcPr>
            <w:tcW w:w="693" w:type="dxa"/>
          </w:tcPr>
          <w:p w14:paraId="3E85B00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12-13</w:t>
            </w:r>
          </w:p>
        </w:tc>
        <w:tc>
          <w:tcPr>
            <w:tcW w:w="692" w:type="dxa"/>
          </w:tcPr>
          <w:p w14:paraId="262457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14-15</w:t>
            </w:r>
          </w:p>
        </w:tc>
        <w:tc>
          <w:tcPr>
            <w:tcW w:w="693" w:type="dxa"/>
          </w:tcPr>
          <w:p w14:paraId="09CD8F3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16-17</w:t>
            </w:r>
          </w:p>
        </w:tc>
        <w:tc>
          <w:tcPr>
            <w:tcW w:w="607" w:type="dxa"/>
          </w:tcPr>
          <w:p w14:paraId="3221DF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18-19</w:t>
            </w:r>
          </w:p>
        </w:tc>
        <w:tc>
          <w:tcPr>
            <w:tcW w:w="1701" w:type="dxa"/>
            <w:shd w:val="clear" w:color="auto" w:fill="FFFFFF"/>
          </w:tcPr>
          <w:p w14:paraId="7B54AA04">
            <w:pPr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Skill steps achieved</w:t>
            </w:r>
          </w:p>
        </w:tc>
        <w:tc>
          <w:tcPr>
            <w:tcW w:w="533" w:type="dxa"/>
          </w:tcPr>
          <w:p w14:paraId="3DC252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7949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6F12C92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Points</w:t>
            </w:r>
          </w:p>
        </w:tc>
        <w:tc>
          <w:tcPr>
            <w:tcW w:w="476" w:type="dxa"/>
          </w:tcPr>
          <w:p w14:paraId="60F6F9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3" w:type="dxa"/>
          </w:tcPr>
          <w:p w14:paraId="5F130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2" w:type="dxa"/>
          </w:tcPr>
          <w:p w14:paraId="03E34E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92" w:type="dxa"/>
          </w:tcPr>
          <w:p w14:paraId="7F3392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3" w:type="dxa"/>
          </w:tcPr>
          <w:p w14:paraId="2E95EE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3" w:type="dxa"/>
          </w:tcPr>
          <w:p w14:paraId="38B97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2" w:type="dxa"/>
          </w:tcPr>
          <w:p w14:paraId="330BA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93" w:type="dxa"/>
          </w:tcPr>
          <w:p w14:paraId="03B7EC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92" w:type="dxa"/>
          </w:tcPr>
          <w:p w14:paraId="6116D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93" w:type="dxa"/>
          </w:tcPr>
          <w:p w14:paraId="55EE8B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07" w:type="dxa"/>
          </w:tcPr>
          <w:p w14:paraId="19B62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545FCC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Skill points achieved</w:t>
            </w:r>
          </w:p>
        </w:tc>
        <w:tc>
          <w:tcPr>
            <w:tcW w:w="533" w:type="dxa"/>
            <w:shd w:val="clear" w:color="auto" w:fill="D9D9D9"/>
          </w:tcPr>
          <w:p w14:paraId="6B01629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17D8A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1BAD93C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Level</w:t>
            </w:r>
          </w:p>
        </w:tc>
        <w:tc>
          <w:tcPr>
            <w:tcW w:w="3939" w:type="dxa"/>
            <w:gridSpan w:val="6"/>
          </w:tcPr>
          <w:p w14:paraId="436D4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92" w:type="dxa"/>
          </w:tcPr>
          <w:p w14:paraId="00E88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693" w:type="dxa"/>
          </w:tcPr>
          <w:p w14:paraId="046036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92" w:type="dxa"/>
          </w:tcPr>
          <w:p w14:paraId="33433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693" w:type="dxa"/>
          </w:tcPr>
          <w:p w14:paraId="0E247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607" w:type="dxa"/>
          </w:tcPr>
          <w:p w14:paraId="5E134D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4B203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Skill level achieved</w:t>
            </w:r>
          </w:p>
        </w:tc>
        <w:tc>
          <w:tcPr>
            <w:tcW w:w="533" w:type="dxa"/>
          </w:tcPr>
          <w:p w14:paraId="4ED6DD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3490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2" w:type="dxa"/>
            <w:gridSpan w:val="14"/>
            <w:shd w:val="clear" w:color="auto" w:fill="D9D9D9"/>
            <w:vAlign w:val="bottom"/>
          </w:tcPr>
          <w:p w14:paraId="1068F11E">
            <w:pPr>
              <w:pStyle w:val="8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PROCEDURE ASPECTS EVALUATION  </w:t>
            </w:r>
            <w:r>
              <w:t>40%</w:t>
            </w:r>
          </w:p>
        </w:tc>
      </w:tr>
      <w:tr w14:paraId="1880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3" w:type="dxa"/>
            <w:gridSpan w:val="4"/>
            <w:vAlign w:val="bottom"/>
          </w:tcPr>
          <w:p w14:paraId="24C6F3F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Rationale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2770" w:type="dxa"/>
            <w:gridSpan w:val="4"/>
            <w:vAlign w:val="bottom"/>
          </w:tcPr>
          <w:p w14:paraId="6C093DFF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Client Focus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2685" w:type="dxa"/>
            <w:gridSpan w:val="4"/>
            <w:vAlign w:val="bottom"/>
          </w:tcPr>
          <w:p w14:paraId="42F9859D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Professional Manner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10%</w:t>
            </w:r>
          </w:p>
        </w:tc>
        <w:tc>
          <w:tcPr>
            <w:tcW w:w="2234" w:type="dxa"/>
            <w:gridSpan w:val="2"/>
            <w:vAlign w:val="bottom"/>
          </w:tcPr>
          <w:p w14:paraId="770CCAD0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Time </w:t>
            </w: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10% </w:t>
            </w:r>
          </w:p>
        </w:tc>
      </w:tr>
      <w:tr w14:paraId="3E28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20DADE8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Failed</w:t>
            </w:r>
          </w:p>
        </w:tc>
        <w:tc>
          <w:tcPr>
            <w:tcW w:w="692" w:type="dxa"/>
          </w:tcPr>
          <w:p w14:paraId="768C2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8" w:type="dxa"/>
            <w:gridSpan w:val="3"/>
            <w:vAlign w:val="bottom"/>
          </w:tcPr>
          <w:p w14:paraId="1F03E76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Failed</w:t>
            </w:r>
          </w:p>
        </w:tc>
        <w:tc>
          <w:tcPr>
            <w:tcW w:w="692" w:type="dxa"/>
          </w:tcPr>
          <w:p w14:paraId="1501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8" w:type="dxa"/>
            <w:gridSpan w:val="3"/>
            <w:vAlign w:val="bottom"/>
          </w:tcPr>
          <w:p w14:paraId="03639E4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Failed</w:t>
            </w:r>
          </w:p>
        </w:tc>
        <w:tc>
          <w:tcPr>
            <w:tcW w:w="607" w:type="dxa"/>
          </w:tcPr>
          <w:p w14:paraId="25E0F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bottom"/>
          </w:tcPr>
          <w:p w14:paraId="24319F6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Failed       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+10</w:t>
            </w:r>
          </w:p>
        </w:tc>
        <w:tc>
          <w:tcPr>
            <w:tcW w:w="533" w:type="dxa"/>
          </w:tcPr>
          <w:p w14:paraId="566DC2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14:paraId="527B2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3AD0346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</w:p>
        </w:tc>
        <w:tc>
          <w:tcPr>
            <w:tcW w:w="692" w:type="dxa"/>
          </w:tcPr>
          <w:p w14:paraId="0D62FF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8" w:type="dxa"/>
            <w:gridSpan w:val="3"/>
            <w:vAlign w:val="bottom"/>
          </w:tcPr>
          <w:p w14:paraId="61B5D6E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</w:p>
        </w:tc>
        <w:tc>
          <w:tcPr>
            <w:tcW w:w="692" w:type="dxa"/>
          </w:tcPr>
          <w:p w14:paraId="0FE33C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8" w:type="dxa"/>
            <w:gridSpan w:val="3"/>
            <w:vAlign w:val="bottom"/>
          </w:tcPr>
          <w:p w14:paraId="099007B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</w:p>
        </w:tc>
        <w:tc>
          <w:tcPr>
            <w:tcW w:w="607" w:type="dxa"/>
          </w:tcPr>
          <w:p w14:paraId="01BB52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bottom"/>
          </w:tcPr>
          <w:p w14:paraId="1521D7DF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Unsatisfactory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+8</w:t>
            </w:r>
          </w:p>
        </w:tc>
        <w:tc>
          <w:tcPr>
            <w:tcW w:w="533" w:type="dxa"/>
          </w:tcPr>
          <w:p w14:paraId="405A8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6A5A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0445B244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Novice</w:t>
            </w:r>
          </w:p>
        </w:tc>
        <w:tc>
          <w:tcPr>
            <w:tcW w:w="692" w:type="dxa"/>
          </w:tcPr>
          <w:p w14:paraId="66350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8" w:type="dxa"/>
            <w:gridSpan w:val="3"/>
            <w:vAlign w:val="bottom"/>
          </w:tcPr>
          <w:p w14:paraId="0B4B234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Novice</w:t>
            </w:r>
          </w:p>
        </w:tc>
        <w:tc>
          <w:tcPr>
            <w:tcW w:w="692" w:type="dxa"/>
          </w:tcPr>
          <w:p w14:paraId="0B845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8" w:type="dxa"/>
            <w:gridSpan w:val="3"/>
            <w:vAlign w:val="bottom"/>
          </w:tcPr>
          <w:p w14:paraId="1DB60C8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Novice</w:t>
            </w:r>
          </w:p>
        </w:tc>
        <w:tc>
          <w:tcPr>
            <w:tcW w:w="607" w:type="dxa"/>
          </w:tcPr>
          <w:p w14:paraId="605F8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bottom"/>
          </w:tcPr>
          <w:p w14:paraId="77C7883A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Novice       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+6</w:t>
            </w:r>
          </w:p>
        </w:tc>
        <w:tc>
          <w:tcPr>
            <w:tcW w:w="533" w:type="dxa"/>
          </w:tcPr>
          <w:p w14:paraId="38EF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14:paraId="1CCA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49CA82C2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Supervised</w:t>
            </w:r>
          </w:p>
        </w:tc>
        <w:tc>
          <w:tcPr>
            <w:tcW w:w="692" w:type="dxa"/>
          </w:tcPr>
          <w:p w14:paraId="08731E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8" w:type="dxa"/>
            <w:gridSpan w:val="3"/>
            <w:vAlign w:val="bottom"/>
          </w:tcPr>
          <w:p w14:paraId="36AACFE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Supervised</w:t>
            </w:r>
          </w:p>
        </w:tc>
        <w:tc>
          <w:tcPr>
            <w:tcW w:w="692" w:type="dxa"/>
          </w:tcPr>
          <w:p w14:paraId="73669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8" w:type="dxa"/>
            <w:gridSpan w:val="3"/>
            <w:vAlign w:val="bottom"/>
          </w:tcPr>
          <w:p w14:paraId="60421BDD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Supervised</w:t>
            </w:r>
          </w:p>
        </w:tc>
        <w:tc>
          <w:tcPr>
            <w:tcW w:w="607" w:type="dxa"/>
          </w:tcPr>
          <w:p w14:paraId="683ED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bottom"/>
          </w:tcPr>
          <w:p w14:paraId="3A203A7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Supervised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+4</w:t>
            </w:r>
          </w:p>
        </w:tc>
        <w:tc>
          <w:tcPr>
            <w:tcW w:w="533" w:type="dxa"/>
          </w:tcPr>
          <w:p w14:paraId="1FE248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14:paraId="4BEE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4768B849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692" w:type="dxa"/>
          </w:tcPr>
          <w:p w14:paraId="7ADB77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8" w:type="dxa"/>
            <w:gridSpan w:val="3"/>
            <w:vAlign w:val="bottom"/>
          </w:tcPr>
          <w:p w14:paraId="372E3B11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692" w:type="dxa"/>
          </w:tcPr>
          <w:p w14:paraId="3747C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8" w:type="dxa"/>
            <w:gridSpan w:val="3"/>
            <w:vAlign w:val="bottom"/>
          </w:tcPr>
          <w:p w14:paraId="5E39F0FB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Competent</w:t>
            </w:r>
          </w:p>
        </w:tc>
        <w:tc>
          <w:tcPr>
            <w:tcW w:w="607" w:type="dxa"/>
          </w:tcPr>
          <w:p w14:paraId="6E3A61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bottom"/>
          </w:tcPr>
          <w:p w14:paraId="1AC25B6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 xml:space="preserve">Competent      </w:t>
            </w: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+2</w:t>
            </w:r>
          </w:p>
        </w:tc>
        <w:tc>
          <w:tcPr>
            <w:tcW w:w="533" w:type="dxa"/>
          </w:tcPr>
          <w:p w14:paraId="6A0CC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14:paraId="5887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1" w:type="dxa"/>
            <w:gridSpan w:val="3"/>
            <w:vAlign w:val="bottom"/>
          </w:tcPr>
          <w:p w14:paraId="2468BE90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</w:t>
            </w:r>
          </w:p>
        </w:tc>
        <w:tc>
          <w:tcPr>
            <w:tcW w:w="692" w:type="dxa"/>
          </w:tcPr>
          <w:p w14:paraId="25D21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8" w:type="dxa"/>
            <w:gridSpan w:val="3"/>
            <w:vAlign w:val="bottom"/>
          </w:tcPr>
          <w:p w14:paraId="20E1D00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</w:t>
            </w:r>
          </w:p>
        </w:tc>
        <w:tc>
          <w:tcPr>
            <w:tcW w:w="692" w:type="dxa"/>
          </w:tcPr>
          <w:p w14:paraId="74720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8" w:type="dxa"/>
            <w:gridSpan w:val="3"/>
            <w:vAlign w:val="bottom"/>
          </w:tcPr>
          <w:p w14:paraId="7FBCF29E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</w:t>
            </w:r>
          </w:p>
        </w:tc>
        <w:tc>
          <w:tcPr>
            <w:tcW w:w="607" w:type="dxa"/>
          </w:tcPr>
          <w:p w14:paraId="3057D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bottom"/>
          </w:tcPr>
          <w:p w14:paraId="05AEB356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en-GB"/>
              </w:rPr>
              <w:t>Independent   TA</w:t>
            </w:r>
          </w:p>
        </w:tc>
        <w:tc>
          <w:tcPr>
            <w:tcW w:w="533" w:type="dxa"/>
          </w:tcPr>
          <w:p w14:paraId="07DAFD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14:paraId="5846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8" w:type="dxa"/>
            <w:gridSpan w:val="12"/>
            <w:vMerge w:val="restart"/>
          </w:tcPr>
          <w:p w14:paraId="3BCC81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Notes:</w:t>
            </w:r>
          </w:p>
        </w:tc>
        <w:tc>
          <w:tcPr>
            <w:tcW w:w="1701" w:type="dxa"/>
            <w:vAlign w:val="bottom"/>
          </w:tcPr>
          <w:p w14:paraId="00047C53">
            <w:pPr>
              <w:spacing w:after="0" w:line="240" w:lineRule="auto"/>
              <w:rPr>
                <w:rFonts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cs="Times New Roman"/>
                <w:color w:val="000000"/>
                <w:sz w:val="18"/>
                <w:szCs w:val="18"/>
                <w:lang w:eastAsia="en-GB"/>
              </w:rPr>
              <w:t>Time allowed (TA)</w:t>
            </w:r>
          </w:p>
        </w:tc>
        <w:tc>
          <w:tcPr>
            <w:tcW w:w="533" w:type="dxa"/>
          </w:tcPr>
          <w:p w14:paraId="4CA860F9">
            <w:pPr>
              <w:spacing w:after="0" w:line="240" w:lineRule="auto"/>
              <w:jc w:val="center"/>
            </w:pPr>
          </w:p>
        </w:tc>
      </w:tr>
      <w:tr w14:paraId="1943E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8" w:type="dxa"/>
            <w:gridSpan w:val="12"/>
            <w:vMerge w:val="continue"/>
            <w:vAlign w:val="bottom"/>
          </w:tcPr>
          <w:p w14:paraId="007C5604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2ABBCE76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  <w:t>Time achieved</w:t>
            </w:r>
          </w:p>
        </w:tc>
        <w:tc>
          <w:tcPr>
            <w:tcW w:w="533" w:type="dxa"/>
          </w:tcPr>
          <w:p w14:paraId="14FE5AC4">
            <w:pPr>
              <w:spacing w:after="0" w:line="240" w:lineRule="auto"/>
              <w:jc w:val="center"/>
            </w:pPr>
          </w:p>
        </w:tc>
      </w:tr>
      <w:tr w14:paraId="6E0F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8" w:type="dxa"/>
            <w:gridSpan w:val="12"/>
            <w:vMerge w:val="continue"/>
            <w:vAlign w:val="bottom"/>
          </w:tcPr>
          <w:p w14:paraId="09ED932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D9D9D9"/>
            <w:vAlign w:val="bottom"/>
          </w:tcPr>
          <w:p w14:paraId="0AEBE147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6"/>
                <w:szCs w:val="16"/>
                <w:lang w:eastAsia="en-GB"/>
              </w:rPr>
              <w:t>Aspects points achieved</w:t>
            </w:r>
          </w:p>
        </w:tc>
        <w:tc>
          <w:tcPr>
            <w:tcW w:w="533" w:type="dxa"/>
            <w:shd w:val="clear" w:color="auto" w:fill="D9D9D9"/>
          </w:tcPr>
          <w:p w14:paraId="62F857CB">
            <w:pPr>
              <w:spacing w:after="0" w:line="240" w:lineRule="auto"/>
              <w:jc w:val="center"/>
            </w:pPr>
          </w:p>
        </w:tc>
      </w:tr>
      <w:tr w14:paraId="75294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2" w:type="dxa"/>
            <w:gridSpan w:val="14"/>
            <w:shd w:val="clear" w:color="auto" w:fill="D9D9D9"/>
            <w:vAlign w:val="bottom"/>
          </w:tcPr>
          <w:p w14:paraId="5A943CCB">
            <w:pPr>
              <w:pStyle w:val="8"/>
              <w:numPr>
                <w:ilvl w:val="0"/>
                <w:numId w:val="7"/>
              </w:num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COMPLETE PROCEDURE EVALUATION  </w:t>
            </w:r>
            <w:r>
              <w:t>100%</w:t>
            </w:r>
          </w:p>
        </w:tc>
      </w:tr>
      <w:tr w14:paraId="5BCE9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</w:tcPr>
          <w:p w14:paraId="249F3BF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sym w:font="Symbol" w:char="F0A3"/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385" w:type="dxa"/>
            <w:gridSpan w:val="2"/>
          </w:tcPr>
          <w:p w14:paraId="27451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51-60</w:t>
            </w:r>
          </w:p>
        </w:tc>
        <w:tc>
          <w:tcPr>
            <w:tcW w:w="1385" w:type="dxa"/>
            <w:gridSpan w:val="2"/>
          </w:tcPr>
          <w:p w14:paraId="6DBC0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61-70</w:t>
            </w:r>
          </w:p>
        </w:tc>
        <w:tc>
          <w:tcPr>
            <w:tcW w:w="1385" w:type="dxa"/>
            <w:gridSpan w:val="2"/>
          </w:tcPr>
          <w:p w14:paraId="425BE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71-80</w:t>
            </w:r>
          </w:p>
        </w:tc>
        <w:tc>
          <w:tcPr>
            <w:tcW w:w="1385" w:type="dxa"/>
            <w:gridSpan w:val="2"/>
          </w:tcPr>
          <w:p w14:paraId="66B38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81-90</w:t>
            </w:r>
          </w:p>
        </w:tc>
        <w:tc>
          <w:tcPr>
            <w:tcW w:w="1300" w:type="dxa"/>
            <w:gridSpan w:val="2"/>
          </w:tcPr>
          <w:p w14:paraId="6C920B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91-100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8E54FA2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  <w:t>Total points achieved</w:t>
            </w:r>
          </w:p>
        </w:tc>
        <w:tc>
          <w:tcPr>
            <w:tcW w:w="533" w:type="dxa"/>
            <w:shd w:val="clear" w:color="auto" w:fill="D9D9D9"/>
          </w:tcPr>
          <w:p w14:paraId="30C724D4">
            <w:pPr>
              <w:spacing w:after="0" w:line="240" w:lineRule="auto"/>
              <w:jc w:val="center"/>
            </w:pPr>
          </w:p>
        </w:tc>
      </w:tr>
      <w:tr w14:paraId="29B2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Align w:val="center"/>
          </w:tcPr>
          <w:p w14:paraId="74506682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Failed</w:t>
            </w:r>
          </w:p>
        </w:tc>
        <w:tc>
          <w:tcPr>
            <w:tcW w:w="1385" w:type="dxa"/>
            <w:gridSpan w:val="2"/>
            <w:vAlign w:val="center"/>
          </w:tcPr>
          <w:p w14:paraId="05C4EC01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Unsatisfactory</w:t>
            </w:r>
          </w:p>
        </w:tc>
        <w:tc>
          <w:tcPr>
            <w:tcW w:w="1385" w:type="dxa"/>
            <w:gridSpan w:val="2"/>
            <w:vAlign w:val="center"/>
          </w:tcPr>
          <w:p w14:paraId="0EB3301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Novice</w:t>
            </w:r>
          </w:p>
        </w:tc>
        <w:tc>
          <w:tcPr>
            <w:tcW w:w="1385" w:type="dxa"/>
            <w:gridSpan w:val="2"/>
            <w:vAlign w:val="center"/>
          </w:tcPr>
          <w:p w14:paraId="1A78A19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Supervised</w:t>
            </w:r>
          </w:p>
        </w:tc>
        <w:tc>
          <w:tcPr>
            <w:tcW w:w="1385" w:type="dxa"/>
            <w:gridSpan w:val="2"/>
            <w:vAlign w:val="center"/>
          </w:tcPr>
          <w:p w14:paraId="260FD5C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00" w:type="dxa"/>
            <w:gridSpan w:val="2"/>
            <w:vAlign w:val="center"/>
          </w:tcPr>
          <w:p w14:paraId="29F231D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Independent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A35A6E">
            <w:pPr>
              <w:spacing w:after="0" w:line="240" w:lineRule="auto"/>
              <w:rPr>
                <w:rFonts w:ascii="Arial Narrow" w:hAnsi="Arial Narrow" w:cs="Times New Roman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Times New Roman"/>
                <w:color w:val="000000"/>
                <w:sz w:val="18"/>
                <w:szCs w:val="18"/>
                <w:lang w:eastAsia="en-GB"/>
              </w:rPr>
              <w:t>Total level achieved</w:t>
            </w:r>
          </w:p>
        </w:tc>
        <w:tc>
          <w:tcPr>
            <w:tcW w:w="533" w:type="dxa"/>
          </w:tcPr>
          <w:p w14:paraId="1A96C5C0">
            <w:pPr>
              <w:spacing w:after="0" w:line="240" w:lineRule="auto"/>
              <w:jc w:val="center"/>
            </w:pPr>
          </w:p>
        </w:tc>
      </w:tr>
      <w:tr w14:paraId="19EF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Align w:val="bottom"/>
          </w:tcPr>
          <w:p w14:paraId="50CE37E9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Student</w:t>
            </w:r>
          </w:p>
        </w:tc>
        <w:tc>
          <w:tcPr>
            <w:tcW w:w="2770" w:type="dxa"/>
            <w:gridSpan w:val="4"/>
            <w:vAlign w:val="bottom"/>
          </w:tcPr>
          <w:p w14:paraId="2115F758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50ABAF08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Signature</w:t>
            </w:r>
          </w:p>
        </w:tc>
        <w:tc>
          <w:tcPr>
            <w:tcW w:w="2685" w:type="dxa"/>
            <w:gridSpan w:val="4"/>
            <w:vAlign w:val="bottom"/>
          </w:tcPr>
          <w:p w14:paraId="5CF1ECB4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14:paraId="6BC85455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cs="Times New Roman"/>
                <w:b/>
                <w:bCs/>
                <w:color w:val="000000"/>
                <w:sz w:val="18"/>
                <w:szCs w:val="18"/>
                <w:lang w:eastAsia="en-GB"/>
              </w:rPr>
              <w:t>Actual Mark/Out of</w:t>
            </w:r>
          </w:p>
        </w:tc>
        <w:tc>
          <w:tcPr>
            <w:tcW w:w="533" w:type="dxa"/>
            <w:vMerge w:val="restart"/>
            <w:vAlign w:val="bottom"/>
          </w:tcPr>
          <w:p w14:paraId="7C6479CC">
            <w:pPr>
              <w:spacing w:after="0" w:line="240" w:lineRule="auto"/>
              <w:jc w:val="center"/>
            </w:pPr>
          </w:p>
        </w:tc>
      </w:tr>
      <w:tr w14:paraId="21810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Align w:val="bottom"/>
          </w:tcPr>
          <w:p w14:paraId="256E66E7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Teacher</w:t>
            </w:r>
          </w:p>
        </w:tc>
        <w:tc>
          <w:tcPr>
            <w:tcW w:w="2770" w:type="dxa"/>
            <w:gridSpan w:val="4"/>
            <w:vAlign w:val="bottom"/>
          </w:tcPr>
          <w:p w14:paraId="5AFAFFBC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00CA4327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Signature</w:t>
            </w:r>
          </w:p>
        </w:tc>
        <w:tc>
          <w:tcPr>
            <w:tcW w:w="2685" w:type="dxa"/>
            <w:gridSpan w:val="4"/>
            <w:vAlign w:val="bottom"/>
          </w:tcPr>
          <w:p w14:paraId="3B4D6919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continue"/>
            <w:vAlign w:val="bottom"/>
          </w:tcPr>
          <w:p w14:paraId="340AA441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3" w:type="dxa"/>
            <w:vMerge w:val="continue"/>
            <w:vAlign w:val="bottom"/>
          </w:tcPr>
          <w:p w14:paraId="30014EDD">
            <w:pPr>
              <w:spacing w:after="0" w:line="240" w:lineRule="auto"/>
              <w:jc w:val="center"/>
            </w:pPr>
          </w:p>
        </w:tc>
      </w:tr>
      <w:tr w14:paraId="3E286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8" w:type="dxa"/>
            <w:gridSpan w:val="2"/>
            <w:vAlign w:val="bottom"/>
          </w:tcPr>
          <w:p w14:paraId="236E073C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Clinical Area</w:t>
            </w:r>
          </w:p>
        </w:tc>
        <w:tc>
          <w:tcPr>
            <w:tcW w:w="2770" w:type="dxa"/>
            <w:gridSpan w:val="4"/>
            <w:vAlign w:val="bottom"/>
          </w:tcPr>
          <w:p w14:paraId="2E9D5C37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C5A7084">
            <w:pPr>
              <w:spacing w:after="0" w:line="240" w:lineRule="auto"/>
              <w:rPr>
                <w:rFonts w:cs="Times New Roman"/>
                <w:color w:val="000000"/>
                <w:lang w:eastAsia="en-GB"/>
              </w:rPr>
            </w:pPr>
            <w:r>
              <w:rPr>
                <w:rFonts w:cs="Times New Roman"/>
                <w:color w:val="000000"/>
                <w:lang w:eastAsia="en-GB"/>
              </w:rPr>
              <w:t>Date</w:t>
            </w:r>
          </w:p>
        </w:tc>
        <w:tc>
          <w:tcPr>
            <w:tcW w:w="2685" w:type="dxa"/>
            <w:gridSpan w:val="4"/>
            <w:vAlign w:val="bottom"/>
          </w:tcPr>
          <w:p w14:paraId="3F775BE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continue"/>
            <w:vAlign w:val="bottom"/>
          </w:tcPr>
          <w:p w14:paraId="064A414D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3" w:type="dxa"/>
            <w:vMerge w:val="continue"/>
            <w:vAlign w:val="bottom"/>
          </w:tcPr>
          <w:p w14:paraId="6014D88D">
            <w:pPr>
              <w:spacing w:after="0" w:line="240" w:lineRule="auto"/>
              <w:jc w:val="center"/>
            </w:pPr>
          </w:p>
        </w:tc>
      </w:tr>
    </w:tbl>
    <w:p w14:paraId="7AD23C20">
      <w:pPr>
        <w:spacing w:line="240" w:lineRule="auto"/>
        <w:rPr>
          <w:rFonts w:hint="default" w:ascii="Calibri" w:hAnsi="Calibri" w:eastAsia="SimSun" w:cs="Calibri"/>
          <w:sz w:val="22"/>
          <w:szCs w:val="22"/>
        </w:rPr>
      </w:pPr>
    </w:p>
    <w:sectPr>
      <w:pgSz w:w="11906" w:h="16838"/>
      <w:pgMar w:top="1440" w:right="1080" w:bottom="1440" w:left="108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EC2D7A"/>
    <w:multiLevelType w:val="singleLevel"/>
    <w:tmpl w:val="86EC2D7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A3410C5A"/>
    <w:multiLevelType w:val="singleLevel"/>
    <w:tmpl w:val="A3410C5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 w:val="0"/>
        <w:bCs w:val="0"/>
      </w:rPr>
    </w:lvl>
  </w:abstractNum>
  <w:abstractNum w:abstractNumId="2">
    <w:nsid w:val="E89EBA6B"/>
    <w:multiLevelType w:val="singleLevel"/>
    <w:tmpl w:val="E89EBA6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3">
    <w:nsid w:val="17556100"/>
    <w:multiLevelType w:val="singleLevel"/>
    <w:tmpl w:val="1755610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4">
    <w:nsid w:val="34137982"/>
    <w:multiLevelType w:val="singleLevel"/>
    <w:tmpl w:val="3413798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5">
    <w:nsid w:val="757839F6"/>
    <w:multiLevelType w:val="singleLevel"/>
    <w:tmpl w:val="757839F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AE733AB"/>
    <w:multiLevelType w:val="multilevel"/>
    <w:tmpl w:val="7AE733A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7C"/>
    <w:rsid w:val="00053B9A"/>
    <w:rsid w:val="000D0350"/>
    <w:rsid w:val="0011654B"/>
    <w:rsid w:val="0014599D"/>
    <w:rsid w:val="00183935"/>
    <w:rsid w:val="00183C8C"/>
    <w:rsid w:val="001C7A13"/>
    <w:rsid w:val="00200E6D"/>
    <w:rsid w:val="0023223D"/>
    <w:rsid w:val="0023240B"/>
    <w:rsid w:val="002B165C"/>
    <w:rsid w:val="002C4063"/>
    <w:rsid w:val="002E417C"/>
    <w:rsid w:val="00317CEC"/>
    <w:rsid w:val="003363BC"/>
    <w:rsid w:val="003A5CA2"/>
    <w:rsid w:val="003C60B2"/>
    <w:rsid w:val="003D0BF9"/>
    <w:rsid w:val="003E3663"/>
    <w:rsid w:val="00420FF8"/>
    <w:rsid w:val="004214B1"/>
    <w:rsid w:val="006254EF"/>
    <w:rsid w:val="00634B40"/>
    <w:rsid w:val="00653F88"/>
    <w:rsid w:val="006F343F"/>
    <w:rsid w:val="007125BA"/>
    <w:rsid w:val="00715DF1"/>
    <w:rsid w:val="00735511"/>
    <w:rsid w:val="007567F7"/>
    <w:rsid w:val="007B4D1C"/>
    <w:rsid w:val="007B5AD1"/>
    <w:rsid w:val="007F57C0"/>
    <w:rsid w:val="007F6AD3"/>
    <w:rsid w:val="008876CD"/>
    <w:rsid w:val="008F651A"/>
    <w:rsid w:val="009028E7"/>
    <w:rsid w:val="00904E26"/>
    <w:rsid w:val="00962E38"/>
    <w:rsid w:val="009B1E3D"/>
    <w:rsid w:val="00A347AA"/>
    <w:rsid w:val="00A96C9E"/>
    <w:rsid w:val="00AC79AA"/>
    <w:rsid w:val="00B005CE"/>
    <w:rsid w:val="00B311A9"/>
    <w:rsid w:val="00B87EC5"/>
    <w:rsid w:val="00BA05E3"/>
    <w:rsid w:val="00C0693A"/>
    <w:rsid w:val="00C1460C"/>
    <w:rsid w:val="00C53ED1"/>
    <w:rsid w:val="00C911D1"/>
    <w:rsid w:val="00D134DE"/>
    <w:rsid w:val="00D248AF"/>
    <w:rsid w:val="00D65AFB"/>
    <w:rsid w:val="00DC6011"/>
    <w:rsid w:val="00DF601A"/>
    <w:rsid w:val="00E6481C"/>
    <w:rsid w:val="00E92B10"/>
    <w:rsid w:val="00EF5EB4"/>
    <w:rsid w:val="00FC06B9"/>
    <w:rsid w:val="00FF5A90"/>
    <w:rsid w:val="07E94272"/>
    <w:rsid w:val="12A062CD"/>
    <w:rsid w:val="15527ADD"/>
    <w:rsid w:val="165803FF"/>
    <w:rsid w:val="240B65C0"/>
    <w:rsid w:val="2B381982"/>
    <w:rsid w:val="2D8568D6"/>
    <w:rsid w:val="2DC42803"/>
    <w:rsid w:val="35344EA7"/>
    <w:rsid w:val="36BE3F56"/>
    <w:rsid w:val="3CB8658E"/>
    <w:rsid w:val="44EB7177"/>
    <w:rsid w:val="46FA1C43"/>
    <w:rsid w:val="4D233F9A"/>
    <w:rsid w:val="4DFB4E46"/>
    <w:rsid w:val="525E1306"/>
    <w:rsid w:val="5BA37278"/>
    <w:rsid w:val="5BA963A5"/>
    <w:rsid w:val="7BCC7E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rial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6">
    <w:name w:val="Strong"/>
    <w:basedOn w:val="2"/>
    <w:qFormat/>
    <w:locked/>
    <w:uiPriority w:val="22"/>
    <w:rPr>
      <w:b/>
      <w:bCs/>
    </w:rPr>
  </w:style>
  <w:style w:type="table" w:styleId="7">
    <w:name w:val="Table Grid"/>
    <w:basedOn w:val="3"/>
    <w:qFormat/>
    <w:uiPriority w:val="9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left="720"/>
    </w:pPr>
  </w:style>
  <w:style w:type="character" w:customStyle="1" w:styleId="9">
    <w:name w:val="Balloon Text Char"/>
    <w:basedOn w:val="2"/>
    <w:link w:val="4"/>
    <w:semiHidden/>
    <w:qFormat/>
    <w:locked/>
    <w:uiPriority w:val="99"/>
    <w:rPr>
      <w:rFonts w:ascii="Tahoma" w:hAnsi="Tahoma"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2</Pages>
  <Words>516</Words>
  <Characters>2947</Characters>
  <Lines>24</Lines>
  <Paragraphs>6</Paragraphs>
  <TotalTime>0</TotalTime>
  <ScaleCrop>false</ScaleCrop>
  <LinksUpToDate>false</LinksUpToDate>
  <CharactersWithSpaces>3457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2025-07-27T08:20:00Z</dcterms:created>
  <dc:creator>Sazan Bahram</dc:creator>
  <cp:lastModifiedBy>shaimaa shahab</cp:lastModifiedBy>
  <cp:lastPrinted>2025-09-01T10:37:00Z</cp:lastPrinted>
  <dcterms:modified xsi:type="dcterms:W3CDTF">2025-09-22T18:20:45Z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7F1151A8D6BB480C833C5A90342E98DF_13</vt:lpwstr>
  </property>
</Properties>
</file>