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4274"/>
        <w:gridCol w:w="1683"/>
        <w:gridCol w:w="1683"/>
        <w:gridCol w:w="1683"/>
      </w:tblGrid>
      <w:tr w:rsidR="00817A22" w:rsidRPr="00817A22" w14:paraId="1113BFB0" w14:textId="77777777" w:rsidTr="00817A22">
        <w:trPr>
          <w:trHeight w:val="536"/>
        </w:trPr>
        <w:tc>
          <w:tcPr>
            <w:tcW w:w="0" w:type="auto"/>
            <w:hideMark/>
          </w:tcPr>
          <w:p w14:paraId="33AB8FDC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817A22">
              <w:rPr>
                <w:rFonts w:asciiTheme="majorBidi" w:hAnsiTheme="majorBidi" w:cstheme="majorBidi"/>
                <w:b/>
                <w:bCs/>
              </w:rPr>
              <w:t>Presentation Date (Sunday)</w:t>
            </w:r>
          </w:p>
        </w:tc>
        <w:tc>
          <w:tcPr>
            <w:tcW w:w="0" w:type="auto"/>
            <w:hideMark/>
          </w:tcPr>
          <w:p w14:paraId="57BACC41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817A22">
              <w:rPr>
                <w:rFonts w:asciiTheme="majorBidi" w:hAnsiTheme="majorBidi" w:cstheme="majorBidi"/>
                <w:b/>
                <w:bCs/>
              </w:rPr>
              <w:t>Student 1</w:t>
            </w:r>
          </w:p>
        </w:tc>
        <w:tc>
          <w:tcPr>
            <w:tcW w:w="0" w:type="auto"/>
            <w:hideMark/>
          </w:tcPr>
          <w:p w14:paraId="343AB195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817A22">
              <w:rPr>
                <w:rFonts w:asciiTheme="majorBidi" w:hAnsiTheme="majorBidi" w:cstheme="majorBidi"/>
                <w:b/>
                <w:bCs/>
              </w:rPr>
              <w:t>Student 2</w:t>
            </w:r>
          </w:p>
        </w:tc>
        <w:tc>
          <w:tcPr>
            <w:tcW w:w="0" w:type="auto"/>
            <w:hideMark/>
          </w:tcPr>
          <w:p w14:paraId="4ABB5E0C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817A22">
              <w:rPr>
                <w:rFonts w:asciiTheme="majorBidi" w:hAnsiTheme="majorBidi" w:cstheme="majorBidi"/>
                <w:b/>
                <w:bCs/>
              </w:rPr>
              <w:t>Student 3</w:t>
            </w:r>
          </w:p>
        </w:tc>
      </w:tr>
      <w:tr w:rsidR="00817A22" w:rsidRPr="00817A22" w14:paraId="3999CED8" w14:textId="77777777" w:rsidTr="00817A22">
        <w:trPr>
          <w:trHeight w:val="536"/>
        </w:trPr>
        <w:tc>
          <w:tcPr>
            <w:tcW w:w="0" w:type="auto"/>
            <w:hideMark/>
          </w:tcPr>
          <w:p w14:paraId="3DAD87CC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817A22">
              <w:rPr>
                <w:rFonts w:asciiTheme="majorBidi" w:hAnsiTheme="majorBidi" w:cstheme="majorBidi"/>
                <w:b/>
                <w:bCs/>
              </w:rPr>
              <w:t>15 February</w:t>
            </w:r>
          </w:p>
        </w:tc>
        <w:tc>
          <w:tcPr>
            <w:tcW w:w="0" w:type="auto"/>
            <w:hideMark/>
          </w:tcPr>
          <w:p w14:paraId="453F742D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2E58BEBC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1D9A0AB7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817A22" w:rsidRPr="00817A22" w14:paraId="495F64BB" w14:textId="77777777" w:rsidTr="00817A22">
        <w:trPr>
          <w:trHeight w:val="536"/>
        </w:trPr>
        <w:tc>
          <w:tcPr>
            <w:tcW w:w="0" w:type="auto"/>
            <w:hideMark/>
          </w:tcPr>
          <w:p w14:paraId="5CA10F6E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817A22">
              <w:rPr>
                <w:rFonts w:asciiTheme="majorBidi" w:hAnsiTheme="majorBidi" w:cstheme="majorBidi"/>
                <w:b/>
                <w:bCs/>
              </w:rPr>
              <w:t>22 February</w:t>
            </w:r>
          </w:p>
        </w:tc>
        <w:tc>
          <w:tcPr>
            <w:tcW w:w="0" w:type="auto"/>
            <w:hideMark/>
          </w:tcPr>
          <w:p w14:paraId="29D9DC6F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25EA5043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2915EE30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817A22" w:rsidRPr="00817A22" w14:paraId="12C73462" w14:textId="77777777" w:rsidTr="00817A22">
        <w:trPr>
          <w:trHeight w:val="536"/>
        </w:trPr>
        <w:tc>
          <w:tcPr>
            <w:tcW w:w="0" w:type="auto"/>
            <w:hideMark/>
          </w:tcPr>
          <w:p w14:paraId="6BA823BC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817A22">
              <w:rPr>
                <w:rFonts w:asciiTheme="majorBidi" w:hAnsiTheme="majorBidi" w:cstheme="majorBidi"/>
                <w:b/>
                <w:bCs/>
              </w:rPr>
              <w:t>1 March</w:t>
            </w:r>
          </w:p>
        </w:tc>
        <w:tc>
          <w:tcPr>
            <w:tcW w:w="0" w:type="auto"/>
            <w:hideMark/>
          </w:tcPr>
          <w:p w14:paraId="2C6FE047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5AFBDCBB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0B4FE314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817A22" w:rsidRPr="00817A22" w14:paraId="3688A8A9" w14:textId="77777777" w:rsidTr="00817A22">
        <w:trPr>
          <w:trHeight w:val="536"/>
        </w:trPr>
        <w:tc>
          <w:tcPr>
            <w:tcW w:w="0" w:type="auto"/>
            <w:hideMark/>
          </w:tcPr>
          <w:p w14:paraId="7F315D54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817A22">
              <w:rPr>
                <w:rFonts w:asciiTheme="majorBidi" w:hAnsiTheme="majorBidi" w:cstheme="majorBidi"/>
                <w:b/>
                <w:bCs/>
              </w:rPr>
              <w:t>8 March</w:t>
            </w:r>
          </w:p>
        </w:tc>
        <w:tc>
          <w:tcPr>
            <w:tcW w:w="0" w:type="auto"/>
            <w:hideMark/>
          </w:tcPr>
          <w:p w14:paraId="23D65588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709BF92D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2AB32B16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817A22" w:rsidRPr="00817A22" w14:paraId="521A5560" w14:textId="77777777" w:rsidTr="00817A22">
        <w:trPr>
          <w:trHeight w:val="536"/>
        </w:trPr>
        <w:tc>
          <w:tcPr>
            <w:tcW w:w="0" w:type="auto"/>
            <w:hideMark/>
          </w:tcPr>
          <w:p w14:paraId="33BB21AE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817A22">
              <w:rPr>
                <w:rFonts w:asciiTheme="majorBidi" w:hAnsiTheme="majorBidi" w:cstheme="majorBidi"/>
                <w:b/>
                <w:bCs/>
              </w:rPr>
              <w:t>29 March</w:t>
            </w:r>
          </w:p>
        </w:tc>
        <w:tc>
          <w:tcPr>
            <w:tcW w:w="0" w:type="auto"/>
            <w:hideMark/>
          </w:tcPr>
          <w:p w14:paraId="2D07D239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2018AF86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6E1260D9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817A22" w:rsidRPr="00817A22" w14:paraId="28E129A1" w14:textId="77777777" w:rsidTr="00817A22">
        <w:trPr>
          <w:trHeight w:val="536"/>
        </w:trPr>
        <w:tc>
          <w:tcPr>
            <w:tcW w:w="0" w:type="auto"/>
            <w:hideMark/>
          </w:tcPr>
          <w:p w14:paraId="574A171F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817A22">
              <w:rPr>
                <w:rFonts w:asciiTheme="majorBidi" w:hAnsiTheme="majorBidi" w:cstheme="majorBidi"/>
                <w:b/>
                <w:bCs/>
              </w:rPr>
              <w:t>5 April</w:t>
            </w:r>
          </w:p>
        </w:tc>
        <w:tc>
          <w:tcPr>
            <w:tcW w:w="0" w:type="auto"/>
            <w:hideMark/>
          </w:tcPr>
          <w:p w14:paraId="5065D288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6D4A962D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61703654" w14:textId="77777777" w:rsidR="00817A22" w:rsidRPr="00817A22" w:rsidRDefault="00817A22" w:rsidP="00817A22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</w:tbl>
    <w:p w14:paraId="4B2F5B59" w14:textId="59D0FBB2" w:rsidR="00817A22" w:rsidRPr="00817A22" w:rsidRDefault="00817A22" w:rsidP="00817A22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17A22">
        <w:rPr>
          <w:rFonts w:asciiTheme="majorBidi" w:hAnsiTheme="majorBidi" w:cstheme="majorBidi"/>
        </w:rPr>
        <w:t xml:space="preserve">Each presentation session includes </w:t>
      </w:r>
      <w:r w:rsidRPr="00817A22">
        <w:rPr>
          <w:rFonts w:asciiTheme="majorBidi" w:hAnsiTheme="majorBidi" w:cstheme="majorBidi"/>
          <w:b/>
          <w:bCs/>
        </w:rPr>
        <w:t>three students</w:t>
      </w:r>
      <w:r w:rsidRPr="00817A22">
        <w:rPr>
          <w:rFonts w:asciiTheme="majorBidi" w:hAnsiTheme="majorBidi" w:cstheme="majorBidi"/>
        </w:rPr>
        <w:t>.</w:t>
      </w:r>
    </w:p>
    <w:p w14:paraId="72D0434A" w14:textId="7DFF1280" w:rsidR="00817A22" w:rsidRPr="00817A22" w:rsidRDefault="00817A22" w:rsidP="00817A22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17A22">
        <w:rPr>
          <w:rFonts w:asciiTheme="majorBidi" w:hAnsiTheme="majorBidi" w:cstheme="majorBidi"/>
        </w:rPr>
        <w:t xml:space="preserve">If a presentation date coincides with an </w:t>
      </w:r>
      <w:r w:rsidRPr="00817A22">
        <w:rPr>
          <w:rFonts w:asciiTheme="majorBidi" w:hAnsiTheme="majorBidi" w:cstheme="majorBidi"/>
          <w:b/>
          <w:bCs/>
        </w:rPr>
        <w:t>official university or public holiday</w:t>
      </w:r>
      <w:r w:rsidRPr="00817A22">
        <w:rPr>
          <w:rFonts w:asciiTheme="majorBidi" w:hAnsiTheme="majorBidi" w:cstheme="majorBidi"/>
        </w:rPr>
        <w:t xml:space="preserve">, the presentations for that week will be </w:t>
      </w:r>
      <w:r w:rsidRPr="00817A22">
        <w:rPr>
          <w:rFonts w:asciiTheme="majorBidi" w:hAnsiTheme="majorBidi" w:cstheme="majorBidi"/>
          <w:b/>
          <w:bCs/>
        </w:rPr>
        <w:t>postponed to the following Sunday</w:t>
      </w:r>
      <w:r w:rsidRPr="00817A22">
        <w:rPr>
          <w:rFonts w:asciiTheme="majorBidi" w:hAnsiTheme="majorBidi" w:cstheme="majorBidi"/>
        </w:rPr>
        <w:t>.</w:t>
      </w:r>
    </w:p>
    <w:p w14:paraId="3AB2658B" w14:textId="606CC76B" w:rsidR="00817A22" w:rsidRPr="00817A22" w:rsidRDefault="00817A22" w:rsidP="00817A22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17A22">
        <w:rPr>
          <w:rFonts w:asciiTheme="majorBidi" w:hAnsiTheme="majorBidi" w:cstheme="majorBidi"/>
        </w:rPr>
        <w:t>Students are responsible for attending and presenting on their assigned date</w:t>
      </w:r>
      <w:r w:rsidRPr="00817A22">
        <w:rPr>
          <w:rFonts w:asciiTheme="majorBidi" w:hAnsiTheme="majorBidi" w:cstheme="majorBidi"/>
        </w:rPr>
        <w:t xml:space="preserve"> otherwise they will get ZERO.</w:t>
      </w:r>
    </w:p>
    <w:p w14:paraId="25B07BF8" w14:textId="77777777" w:rsidR="00EE3431" w:rsidRPr="00817A22" w:rsidRDefault="00EE3431">
      <w:pPr>
        <w:rPr>
          <w:rFonts w:asciiTheme="majorBidi" w:hAnsiTheme="majorBidi" w:cstheme="majorBidi"/>
        </w:rPr>
      </w:pPr>
    </w:p>
    <w:sectPr w:rsidR="00EE3431" w:rsidRPr="0081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608"/>
    <w:multiLevelType w:val="hybridMultilevel"/>
    <w:tmpl w:val="11B6EC2C"/>
    <w:lvl w:ilvl="0" w:tplc="18CE004A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BA74D4"/>
    <w:multiLevelType w:val="hybridMultilevel"/>
    <w:tmpl w:val="8206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2189D"/>
    <w:multiLevelType w:val="hybridMultilevel"/>
    <w:tmpl w:val="81E0F762"/>
    <w:lvl w:ilvl="0" w:tplc="18CE004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81399">
    <w:abstractNumId w:val="1"/>
  </w:num>
  <w:num w:numId="2" w16cid:durableId="1965888182">
    <w:abstractNumId w:val="2"/>
  </w:num>
  <w:num w:numId="3" w16cid:durableId="1171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22"/>
    <w:rsid w:val="00817A22"/>
    <w:rsid w:val="00817B32"/>
    <w:rsid w:val="00C3759A"/>
    <w:rsid w:val="00EE3431"/>
    <w:rsid w:val="00E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1BBF"/>
  <w15:chartTrackingRefBased/>
  <w15:docId w15:val="{586C15DC-1645-4021-A178-D643AA00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bidi="ar-A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A2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bidi="ar-A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2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bidi="ar-A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A22"/>
    <w:rPr>
      <w:rFonts w:eastAsiaTheme="majorEastAsia" w:cstheme="majorBidi"/>
      <w:noProof/>
      <w:color w:val="0F4761" w:themeColor="accent1" w:themeShade="BF"/>
      <w:sz w:val="28"/>
      <w:szCs w:val="28"/>
      <w:lang w:bidi="ar-A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A22"/>
    <w:rPr>
      <w:rFonts w:eastAsiaTheme="majorEastAsia" w:cstheme="majorBidi"/>
      <w:i/>
      <w:iCs/>
      <w:noProof/>
      <w:color w:val="0F4761" w:themeColor="accent1" w:themeShade="BF"/>
      <w:lang w:bidi="ar-A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A22"/>
    <w:rPr>
      <w:rFonts w:eastAsiaTheme="majorEastAsia" w:cstheme="majorBidi"/>
      <w:noProof/>
      <w:color w:val="0F4761" w:themeColor="accent1" w:themeShade="BF"/>
      <w:lang w:bidi="ar-A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A22"/>
    <w:rPr>
      <w:rFonts w:eastAsiaTheme="majorEastAsia" w:cstheme="majorBidi"/>
      <w:i/>
      <w:iCs/>
      <w:noProof/>
      <w:color w:val="595959" w:themeColor="text1" w:themeTint="A6"/>
      <w:lang w:bidi="ar-A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A22"/>
    <w:rPr>
      <w:rFonts w:eastAsiaTheme="majorEastAsia" w:cstheme="majorBidi"/>
      <w:noProof/>
      <w:color w:val="595959" w:themeColor="text1" w:themeTint="A6"/>
      <w:lang w:bidi="ar-A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A22"/>
    <w:rPr>
      <w:rFonts w:eastAsiaTheme="majorEastAsia" w:cstheme="majorBidi"/>
      <w:i/>
      <w:iCs/>
      <w:noProof/>
      <w:color w:val="272727" w:themeColor="text1" w:themeTint="D8"/>
      <w:lang w:bidi="ar-A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A22"/>
    <w:rPr>
      <w:rFonts w:eastAsiaTheme="majorEastAsia" w:cstheme="majorBidi"/>
      <w:noProof/>
      <w:color w:val="272727" w:themeColor="text1" w:themeTint="D8"/>
      <w:lang w:bidi="ar-AE"/>
    </w:rPr>
  </w:style>
  <w:style w:type="paragraph" w:styleId="Title">
    <w:name w:val="Title"/>
    <w:basedOn w:val="Normal"/>
    <w:next w:val="Normal"/>
    <w:link w:val="TitleChar"/>
    <w:uiPriority w:val="10"/>
    <w:qFormat/>
    <w:rsid w:val="00817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A2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bidi="ar-A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A22"/>
    <w:rPr>
      <w:rFonts w:eastAsiaTheme="majorEastAsia" w:cstheme="majorBidi"/>
      <w:noProof/>
      <w:color w:val="595959" w:themeColor="text1" w:themeTint="A6"/>
      <w:spacing w:val="15"/>
      <w:sz w:val="28"/>
      <w:szCs w:val="28"/>
      <w:lang w:bidi="ar-AE"/>
    </w:rPr>
  </w:style>
  <w:style w:type="paragraph" w:styleId="Quote">
    <w:name w:val="Quote"/>
    <w:basedOn w:val="Normal"/>
    <w:next w:val="Normal"/>
    <w:link w:val="QuoteChar"/>
    <w:uiPriority w:val="29"/>
    <w:qFormat/>
    <w:rsid w:val="00817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A22"/>
    <w:rPr>
      <w:i/>
      <w:iCs/>
      <w:noProof/>
      <w:color w:val="404040" w:themeColor="text1" w:themeTint="BF"/>
      <w:lang w:bidi="ar-AE"/>
    </w:rPr>
  </w:style>
  <w:style w:type="paragraph" w:styleId="ListParagraph">
    <w:name w:val="List Paragraph"/>
    <w:basedOn w:val="Normal"/>
    <w:uiPriority w:val="34"/>
    <w:qFormat/>
    <w:rsid w:val="00817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A22"/>
    <w:rPr>
      <w:i/>
      <w:iCs/>
      <w:noProof/>
      <w:color w:val="0F4761" w:themeColor="accent1" w:themeShade="BF"/>
      <w:lang w:bidi="ar-AE"/>
    </w:rPr>
  </w:style>
  <w:style w:type="character" w:styleId="IntenseReference">
    <w:name w:val="Intense Reference"/>
    <w:basedOn w:val="DefaultParagraphFont"/>
    <w:uiPriority w:val="32"/>
    <w:qFormat/>
    <w:rsid w:val="00817A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Zhikal Khidhr</dc:creator>
  <cp:keywords/>
  <dc:description/>
  <cp:lastModifiedBy>Zhikal Khidhr</cp:lastModifiedBy>
  <cp:revision>1</cp:revision>
  <dcterms:created xsi:type="dcterms:W3CDTF">2026-02-06T14:47:00Z</dcterms:created>
  <dcterms:modified xsi:type="dcterms:W3CDTF">2026-02-06T14:49:00Z</dcterms:modified>
</cp:coreProperties>
</file>